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F0" w:rsidRPr="00733B28" w:rsidRDefault="005C0FF0" w:rsidP="005C0FF0">
      <w:pPr>
        <w:spacing w:before="45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5C0FF0" w:rsidRPr="00733B28" w:rsidRDefault="005C0FF0" w:rsidP="00712E6F">
      <w:pPr>
        <w:spacing w:after="0"/>
        <w:jc w:val="center"/>
        <w:rPr>
          <w:rStyle w:val="s2"/>
          <w:b/>
        </w:rPr>
      </w:pPr>
      <w:r w:rsidRPr="00733B28">
        <w:rPr>
          <w:rStyle w:val="s2"/>
          <w:b/>
        </w:rPr>
        <w:t>ПРАВИЛА</w:t>
      </w:r>
    </w:p>
    <w:p w:rsidR="005C0FF0" w:rsidRPr="00733B28" w:rsidRDefault="005C0FF0" w:rsidP="00712E6F">
      <w:pPr>
        <w:spacing w:after="0"/>
        <w:jc w:val="center"/>
        <w:rPr>
          <w:b/>
        </w:rPr>
      </w:pPr>
      <w:r w:rsidRPr="00733B28">
        <w:rPr>
          <w:b/>
        </w:rPr>
        <w:t xml:space="preserve">въезда на придомовую территорию транспортных средств собственников помещений в многоквартирном доме Москва, ул. </w:t>
      </w:r>
      <w:proofErr w:type="spellStart"/>
      <w:r w:rsidRPr="00733B28">
        <w:rPr>
          <w:b/>
        </w:rPr>
        <w:t>Чертановская</w:t>
      </w:r>
      <w:proofErr w:type="spellEnd"/>
      <w:r w:rsidRPr="00733B28">
        <w:rPr>
          <w:b/>
        </w:rPr>
        <w:t>, д. 48, корп.3 и иных лиц.</w:t>
      </w:r>
    </w:p>
    <w:p w:rsidR="00E23B6A" w:rsidRPr="00733B28" w:rsidRDefault="00E23B6A" w:rsidP="00712E6F">
      <w:pPr>
        <w:spacing w:before="450" w:after="0" w:line="240" w:lineRule="auto"/>
        <w:jc w:val="both"/>
        <w:outlineLvl w:val="1"/>
        <w:rPr>
          <w:rFonts w:eastAsia="Times New Roman" w:cs="Times New Roman"/>
          <w:b/>
          <w:bCs/>
          <w:lang w:eastAsia="ru-RU"/>
        </w:rPr>
      </w:pPr>
      <w:r w:rsidRPr="00733B28">
        <w:rPr>
          <w:rFonts w:eastAsia="Times New Roman" w:cs="Times New Roman"/>
          <w:b/>
          <w:bCs/>
          <w:lang w:eastAsia="ru-RU"/>
        </w:rPr>
        <w:t>1. ОБЩИЕ ПОЛОЖЕНИЯ</w:t>
      </w:r>
    </w:p>
    <w:p w:rsidR="00E23B6A" w:rsidRPr="00733B28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 xml:space="preserve">1.1. </w:t>
      </w:r>
      <w:proofErr w:type="gramStart"/>
      <w:r w:rsidRPr="00733B28">
        <w:rPr>
          <w:rFonts w:eastAsia="Times New Roman" w:cs="Arial"/>
          <w:lang w:eastAsia="ru-RU"/>
        </w:rPr>
        <w:t>В целях повышения уровня благоустройства придомов</w:t>
      </w:r>
      <w:r w:rsidR="005C0FF0" w:rsidRPr="00733B28">
        <w:rPr>
          <w:rFonts w:eastAsia="Times New Roman" w:cs="Arial"/>
          <w:lang w:eastAsia="ru-RU"/>
        </w:rPr>
        <w:t>ой</w:t>
      </w:r>
      <w:r w:rsidRPr="00733B28">
        <w:rPr>
          <w:rFonts w:eastAsia="Times New Roman" w:cs="Arial"/>
          <w:lang w:eastAsia="ru-RU"/>
        </w:rPr>
        <w:t xml:space="preserve"> территори</w:t>
      </w:r>
      <w:r w:rsidR="005C0FF0" w:rsidRPr="00733B28">
        <w:rPr>
          <w:rFonts w:eastAsia="Times New Roman" w:cs="Arial"/>
          <w:lang w:eastAsia="ru-RU"/>
        </w:rPr>
        <w:t>и</w:t>
      </w:r>
      <w:r w:rsidRPr="00733B28">
        <w:rPr>
          <w:rFonts w:eastAsia="Times New Roman" w:cs="Arial"/>
          <w:lang w:eastAsia="ru-RU"/>
        </w:rPr>
        <w:t xml:space="preserve"> в городе Москве</w:t>
      </w:r>
      <w:r w:rsidR="005C0FF0" w:rsidRPr="00733B28">
        <w:rPr>
          <w:rFonts w:eastAsia="Times New Roman" w:cs="Arial"/>
          <w:lang w:eastAsia="ru-RU"/>
        </w:rPr>
        <w:t xml:space="preserve"> по адресу: </w:t>
      </w:r>
      <w:r w:rsidR="005C0FF0" w:rsidRPr="00733B28">
        <w:t xml:space="preserve">улица </w:t>
      </w:r>
      <w:proofErr w:type="spellStart"/>
      <w:r w:rsidR="005C0FF0" w:rsidRPr="00733B28">
        <w:t>Чертановская</w:t>
      </w:r>
      <w:proofErr w:type="spellEnd"/>
      <w:r w:rsidR="005C0FF0" w:rsidRPr="00733B28">
        <w:t>, дом 48, корпус 3</w:t>
      </w:r>
      <w:r w:rsidRPr="00733B28">
        <w:rPr>
          <w:rFonts w:eastAsia="Times New Roman" w:cs="Arial"/>
          <w:lang w:eastAsia="ru-RU"/>
        </w:rPr>
        <w:t xml:space="preserve">, а также обеспечения комфортной городской среды проживания, закрытие </w:t>
      </w:r>
      <w:r w:rsidR="005C0FF0" w:rsidRPr="00733B28">
        <w:rPr>
          <w:rFonts w:eastAsia="Times New Roman" w:cs="Arial"/>
          <w:lang w:eastAsia="ru-RU"/>
        </w:rPr>
        <w:t xml:space="preserve">беспрепятственного </w:t>
      </w:r>
      <w:r w:rsidRPr="00733B28">
        <w:rPr>
          <w:rFonts w:eastAsia="Times New Roman" w:cs="Arial"/>
          <w:lang w:eastAsia="ru-RU"/>
        </w:rPr>
        <w:t>проезда путем установки шлагбаум</w:t>
      </w:r>
      <w:r w:rsidR="005C0FF0" w:rsidRPr="00733B28">
        <w:rPr>
          <w:rFonts w:eastAsia="Times New Roman" w:cs="Arial"/>
          <w:lang w:eastAsia="ru-RU"/>
        </w:rPr>
        <w:t>а</w:t>
      </w:r>
      <w:r w:rsidRPr="00733B28">
        <w:rPr>
          <w:rFonts w:eastAsia="Times New Roman" w:cs="Arial"/>
          <w:lang w:eastAsia="ru-RU"/>
        </w:rPr>
        <w:t>, оборудованн</w:t>
      </w:r>
      <w:r w:rsidR="005C0FF0" w:rsidRPr="00733B28">
        <w:rPr>
          <w:rFonts w:eastAsia="Times New Roman" w:cs="Arial"/>
          <w:lang w:eastAsia="ru-RU"/>
        </w:rPr>
        <w:t>ого</w:t>
      </w:r>
      <w:r w:rsidRPr="00733B28">
        <w:rPr>
          <w:rFonts w:eastAsia="Times New Roman" w:cs="Arial"/>
          <w:lang w:eastAsia="ru-RU"/>
        </w:rPr>
        <w:t xml:space="preserve"> системой доступа и видеонаблюдения осуществл</w:t>
      </w:r>
      <w:r w:rsidR="005C0FF0" w:rsidRPr="00733B28">
        <w:rPr>
          <w:rFonts w:eastAsia="Times New Roman" w:cs="Arial"/>
          <w:lang w:eastAsia="ru-RU"/>
        </w:rPr>
        <w:t>яется</w:t>
      </w:r>
      <w:r w:rsidRPr="00733B28">
        <w:rPr>
          <w:rFonts w:eastAsia="Times New Roman" w:cs="Arial"/>
          <w:lang w:eastAsia="ru-RU"/>
        </w:rPr>
        <w:t xml:space="preserve"> согласно </w:t>
      </w:r>
      <w:r w:rsidR="005C0FF0" w:rsidRPr="00733B28">
        <w:t>Постановлению Правительства Москвы от 2 июля 2013 г. № 428-ПП «О порядке установки ограждений на придомовых территориях в городе Москве» и на основании</w:t>
      </w:r>
      <w:proofErr w:type="gramEnd"/>
      <w:r w:rsidR="005C0FF0" w:rsidRPr="00733B28">
        <w:t xml:space="preserve"> Жилищного кодекса РФ, Гражданского кодекса РФ, Правил содержания общего имущества в многоквартирном д</w:t>
      </w:r>
      <w:bookmarkStart w:id="0" w:name="_GoBack"/>
      <w:bookmarkEnd w:id="0"/>
      <w:r w:rsidR="005C0FF0" w:rsidRPr="00733B28">
        <w:t>оме, утверждённых Постановлением Правительства РФ № 491 от 13.08.2006 г., СанПиН 2.1.2.2645-10 «Санитарн</w:t>
      </w:r>
      <w:proofErr w:type="gramStart"/>
      <w:r w:rsidR="005C0FF0" w:rsidRPr="00733B28">
        <w:t>о-</w:t>
      </w:r>
      <w:proofErr w:type="gramEnd"/>
      <w:r w:rsidR="005C0FF0" w:rsidRPr="00733B28">
        <w:t xml:space="preserve"> эпидемиологические требования к условиям проживания в жилых зданиях и помещениях», утвержденных Постановлением Главного государственного санитарного врача РФ от 10.06.2010 г., другими актами и нормами действующего законодательства РФ. </w:t>
      </w:r>
    </w:p>
    <w:p w:rsidR="003245A3" w:rsidRPr="00733B28" w:rsidRDefault="00E23B6A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1.2. Придомовая территория предназначена для совместного ее использования следующими лицами (далее в тексте настоящих Правил совместно именуемыми «жильцы»):</w:t>
      </w:r>
      <w:r w:rsidRPr="00733B28">
        <w:rPr>
          <w:rFonts w:eastAsia="Times New Roman" w:cs="Arial"/>
          <w:lang w:eastAsia="ru-RU"/>
        </w:rPr>
        <w:br/>
        <w:t xml:space="preserve">1.2.1. собственниками жилых помещений </w:t>
      </w:r>
      <w:r w:rsidR="003245A3" w:rsidRPr="00733B28">
        <w:rPr>
          <w:rFonts w:eastAsia="Times New Roman" w:cs="Arial"/>
          <w:lang w:eastAsia="ru-RU"/>
        </w:rPr>
        <w:t xml:space="preserve">в </w:t>
      </w:r>
      <w:r w:rsidRPr="00733B28">
        <w:rPr>
          <w:rFonts w:eastAsia="Times New Roman" w:cs="Arial"/>
          <w:lang w:eastAsia="ru-RU"/>
        </w:rPr>
        <w:t>многоквартирно</w:t>
      </w:r>
      <w:r w:rsidR="003245A3" w:rsidRPr="00733B28">
        <w:rPr>
          <w:rFonts w:eastAsia="Times New Roman" w:cs="Arial"/>
          <w:lang w:eastAsia="ru-RU"/>
        </w:rPr>
        <w:t>м</w:t>
      </w:r>
      <w:r w:rsidRPr="00733B28">
        <w:rPr>
          <w:rFonts w:eastAsia="Times New Roman" w:cs="Arial"/>
          <w:lang w:eastAsia="ru-RU"/>
        </w:rPr>
        <w:t xml:space="preserve"> дом</w:t>
      </w:r>
      <w:r w:rsidR="003245A3" w:rsidRPr="00733B28">
        <w:rPr>
          <w:rFonts w:eastAsia="Times New Roman" w:cs="Arial"/>
          <w:lang w:eastAsia="ru-RU"/>
        </w:rPr>
        <w:t>е</w:t>
      </w:r>
      <w:r w:rsidRPr="00733B28">
        <w:rPr>
          <w:rFonts w:eastAsia="Times New Roman" w:cs="Arial"/>
          <w:lang w:eastAsia="ru-RU"/>
        </w:rPr>
        <w:t>;</w:t>
      </w:r>
    </w:p>
    <w:p w:rsidR="003245A3" w:rsidRPr="00733B28" w:rsidRDefault="00E23B6A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 xml:space="preserve">1.2.2. </w:t>
      </w:r>
      <w:r w:rsidR="003245A3" w:rsidRPr="00733B28">
        <w:rPr>
          <w:rFonts w:eastAsia="Times New Roman" w:cs="Arial"/>
          <w:lang w:eastAsia="ru-RU"/>
        </w:rPr>
        <w:t xml:space="preserve">членами семьи </w:t>
      </w:r>
      <w:r w:rsidRPr="00733B28">
        <w:rPr>
          <w:rFonts w:eastAsia="Times New Roman" w:cs="Arial"/>
          <w:lang w:eastAsia="ru-RU"/>
        </w:rPr>
        <w:t>собственник</w:t>
      </w:r>
      <w:r w:rsidR="003245A3" w:rsidRPr="00733B28">
        <w:rPr>
          <w:rFonts w:eastAsia="Times New Roman" w:cs="Arial"/>
          <w:lang w:eastAsia="ru-RU"/>
        </w:rPr>
        <w:t>ов помещений в многоквартирном доме</w:t>
      </w:r>
      <w:r w:rsidRPr="00733B28">
        <w:rPr>
          <w:rFonts w:eastAsia="Times New Roman" w:cs="Arial"/>
          <w:lang w:eastAsia="ru-RU"/>
        </w:rPr>
        <w:t>;</w:t>
      </w:r>
    </w:p>
    <w:p w:rsidR="00E23B6A" w:rsidRPr="00733B28" w:rsidRDefault="00E23B6A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1.2.</w:t>
      </w:r>
      <w:r w:rsidR="005B6D8E" w:rsidRPr="00733B28">
        <w:rPr>
          <w:rFonts w:eastAsia="Times New Roman" w:cs="Arial"/>
          <w:lang w:eastAsia="ru-RU"/>
        </w:rPr>
        <w:t>3</w:t>
      </w:r>
      <w:r w:rsidRPr="00733B28">
        <w:rPr>
          <w:rFonts w:eastAsia="Times New Roman" w:cs="Arial"/>
          <w:lang w:eastAsia="ru-RU"/>
        </w:rPr>
        <w:t>. лицами, арендующими жилые помещения в доме на основании догово</w:t>
      </w:r>
      <w:r w:rsidR="00DE42C3" w:rsidRPr="00733B28">
        <w:rPr>
          <w:rFonts w:eastAsia="Times New Roman" w:cs="Arial"/>
          <w:lang w:eastAsia="ru-RU"/>
        </w:rPr>
        <w:t xml:space="preserve">ров найма жилых помещений. </w:t>
      </w:r>
      <w:r w:rsidRPr="00733B28">
        <w:rPr>
          <w:rFonts w:eastAsia="Times New Roman" w:cs="Arial"/>
          <w:lang w:eastAsia="ru-RU"/>
        </w:rPr>
        <w:t>Данный перечень является закрытым.</w:t>
      </w:r>
    </w:p>
    <w:p w:rsidR="00C52CB6" w:rsidRPr="00733B28" w:rsidRDefault="00E23B6A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1.3. Придомовая территория может быть использована лицами, перечисленными в п.1.2 настоящих Правил, для следующих целей:</w:t>
      </w:r>
    </w:p>
    <w:p w:rsidR="00C52CB6" w:rsidRPr="00733B28" w:rsidRDefault="00E23B6A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1.3.1. беспрепятственного въезда и выезда на личном транспорте, а именно: легковых автомобилях, мотоциклах, мопедах, скутерах и иных транспортных средствах с разрешенной максимальной массой менее 3,5 т;</w:t>
      </w:r>
    </w:p>
    <w:p w:rsidR="00E23B6A" w:rsidRPr="00733B28" w:rsidRDefault="00E23B6A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1.3.2. временной стоянки личного транспорта.</w:t>
      </w:r>
    </w:p>
    <w:p w:rsidR="00E23B6A" w:rsidRPr="00733B28" w:rsidRDefault="00E23B6A" w:rsidP="00712E6F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1.4. В рамках настоящих Правил личным транспортом являются</w:t>
      </w:r>
      <w:r w:rsidR="008B6EA9" w:rsidRPr="00733B28">
        <w:rPr>
          <w:rFonts w:eastAsia="Times New Roman" w:cs="Arial"/>
          <w:lang w:eastAsia="ru-RU"/>
        </w:rPr>
        <w:t xml:space="preserve"> </w:t>
      </w:r>
      <w:r w:rsidRPr="00733B28">
        <w:rPr>
          <w:rFonts w:eastAsia="Times New Roman" w:cs="Arial"/>
          <w:lang w:eastAsia="ru-RU"/>
        </w:rPr>
        <w:t xml:space="preserve">транспортные средства, принадлежащие жильцам на праве собственности, используемые жильцами на основе долгосрочных договоров лизинга или аренды между </w:t>
      </w:r>
      <w:r w:rsidR="008B6EA9" w:rsidRPr="00733B28">
        <w:rPr>
          <w:rFonts w:eastAsia="Times New Roman" w:cs="Arial"/>
          <w:lang w:eastAsia="ru-RU"/>
        </w:rPr>
        <w:t xml:space="preserve">юридическим и физическим лицом, </w:t>
      </w:r>
      <w:r w:rsidRPr="00733B28">
        <w:rPr>
          <w:rFonts w:eastAsia="Times New Roman" w:cs="Arial"/>
          <w:lang w:eastAsia="ru-RU"/>
        </w:rPr>
        <w:t>транспортные средства, оформленные на физических лиц, состоящих в родстве с жильцами, но фактически используемыми жильцами</w:t>
      </w:r>
      <w:r w:rsidR="008B6EA9" w:rsidRPr="00733B28">
        <w:rPr>
          <w:rFonts w:eastAsia="Times New Roman" w:cs="Arial"/>
          <w:lang w:eastAsia="ru-RU"/>
        </w:rPr>
        <w:t>.  Н</w:t>
      </w:r>
      <w:r w:rsidRPr="00733B28">
        <w:rPr>
          <w:rFonts w:eastAsia="Times New Roman" w:cs="Arial"/>
          <w:lang w:eastAsia="ru-RU"/>
        </w:rPr>
        <w:t>е являются личным транспортом автомобили, предназначенные для коммерческого использования, а именно: такси с желтыми номерами и микроавтобусы, лицензированные под перевозку пассажиров, а также грузовые автомобили.</w:t>
      </w:r>
    </w:p>
    <w:p w:rsidR="008B6EA9" w:rsidRPr="00733B28" w:rsidRDefault="008B6EA9" w:rsidP="00712E6F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</w:p>
    <w:p w:rsidR="00E23B6A" w:rsidRPr="00733B28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</w:t>
      </w:r>
      <w:r w:rsidR="008B6EA9" w:rsidRPr="00733B28">
        <w:rPr>
          <w:rFonts w:eastAsia="Times New Roman" w:cs="Arial"/>
          <w:lang w:eastAsia="ru-RU"/>
        </w:rPr>
        <w:t>5</w:t>
      </w:r>
      <w:r w:rsidRPr="00733B28">
        <w:rPr>
          <w:rFonts w:eastAsia="Times New Roman" w:cs="Arial"/>
          <w:lang w:eastAsia="ru-RU"/>
        </w:rPr>
        <w:t>. При эксплуатации ограждающих устройств обеспечивается круглосуточный и беспрепятственный проезд на придомовую территорию пожарной техники, транспортных сре</w:t>
      </w:r>
      <w:proofErr w:type="gramStart"/>
      <w:r w:rsidRPr="00733B28">
        <w:rPr>
          <w:rFonts w:eastAsia="Times New Roman" w:cs="Arial"/>
          <w:lang w:eastAsia="ru-RU"/>
        </w:rPr>
        <w:t>дств пр</w:t>
      </w:r>
      <w:proofErr w:type="gramEnd"/>
      <w:r w:rsidRPr="00733B28">
        <w:rPr>
          <w:rFonts w:eastAsia="Times New Roman" w:cs="Arial"/>
          <w:lang w:eastAsia="ru-RU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 через диспетчерскую службу.</w:t>
      </w:r>
    </w:p>
    <w:p w:rsidR="00E23B6A" w:rsidRPr="00733B28" w:rsidRDefault="008B6EA9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1.6</w:t>
      </w:r>
      <w:r w:rsidR="00E23B6A" w:rsidRPr="00733B28">
        <w:rPr>
          <w:rFonts w:eastAsia="Times New Roman" w:cs="Arial"/>
          <w:lang w:eastAsia="ru-RU"/>
        </w:rPr>
        <w:t xml:space="preserve">. Ограждающие устройства являются общедомовой собственностью и их содержание, улучшение и ремонт производятся за счёт </w:t>
      </w:r>
      <w:r w:rsidR="007F7527" w:rsidRPr="00733B28">
        <w:rPr>
          <w:rFonts w:eastAsia="Times New Roman" w:cs="Arial"/>
          <w:lang w:eastAsia="ru-RU"/>
        </w:rPr>
        <w:t>товарищества собственников жилья «</w:t>
      </w:r>
      <w:proofErr w:type="spellStart"/>
      <w:r w:rsidR="007F7527" w:rsidRPr="00733B28">
        <w:rPr>
          <w:rFonts w:eastAsia="Times New Roman" w:cs="Arial"/>
          <w:lang w:eastAsia="ru-RU"/>
        </w:rPr>
        <w:t>Чертановская</w:t>
      </w:r>
      <w:proofErr w:type="spellEnd"/>
      <w:r w:rsidR="007F7527" w:rsidRPr="00733B28">
        <w:rPr>
          <w:rFonts w:eastAsia="Times New Roman" w:cs="Arial"/>
          <w:lang w:eastAsia="ru-RU"/>
        </w:rPr>
        <w:t xml:space="preserve"> дом 48 корпус 3»</w:t>
      </w:r>
      <w:r w:rsidR="00E23B6A" w:rsidRPr="00733B28">
        <w:rPr>
          <w:rFonts w:eastAsia="Times New Roman" w:cs="Arial"/>
          <w:lang w:eastAsia="ru-RU"/>
        </w:rPr>
        <w:t xml:space="preserve">. В отдельных случаях финансирование содержания, улучшения и ремонта </w:t>
      </w:r>
      <w:r w:rsidR="00E23B6A" w:rsidRPr="00733B28">
        <w:rPr>
          <w:rFonts w:eastAsia="Times New Roman" w:cs="Arial"/>
          <w:lang w:eastAsia="ru-RU"/>
        </w:rPr>
        <w:lastRenderedPageBreak/>
        <w:t xml:space="preserve">ограждающих устройств может производиться за счет третьих лиц, а именно, </w:t>
      </w:r>
      <w:proofErr w:type="spellStart"/>
      <w:r w:rsidR="00E23B6A" w:rsidRPr="00733B28">
        <w:rPr>
          <w:rFonts w:eastAsia="Times New Roman" w:cs="Arial"/>
          <w:lang w:eastAsia="ru-RU"/>
        </w:rPr>
        <w:t>причинителей</w:t>
      </w:r>
      <w:proofErr w:type="spellEnd"/>
      <w:r w:rsidR="00E23B6A" w:rsidRPr="00733B28">
        <w:rPr>
          <w:rFonts w:eastAsia="Times New Roman" w:cs="Arial"/>
          <w:lang w:eastAsia="ru-RU"/>
        </w:rPr>
        <w:t xml:space="preserve"> ущерба либо лиц, желающих по собственной инициативе внести вклад в улучшение и сохранение общего имущества.</w:t>
      </w:r>
    </w:p>
    <w:p w:rsidR="00DE42C3" w:rsidRPr="00733B28" w:rsidRDefault="00DE42C3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1.</w:t>
      </w:r>
      <w:r w:rsidR="008B6EA9" w:rsidRPr="00733B28">
        <w:rPr>
          <w:rFonts w:eastAsia="Times New Roman" w:cs="Arial"/>
          <w:lang w:eastAsia="ru-RU"/>
        </w:rPr>
        <w:t>7</w:t>
      </w:r>
      <w:r w:rsidRPr="00733B28">
        <w:rPr>
          <w:rFonts w:eastAsia="Times New Roman" w:cs="Arial"/>
          <w:lang w:eastAsia="ru-RU"/>
        </w:rPr>
        <w:t>. Все жильцы обязаны соблюдать настоящие Правила, а также ознакомить с ними своих посетителей до проезда на придомовую территорию.</w:t>
      </w:r>
    </w:p>
    <w:p w:rsidR="00DE42C3" w:rsidRPr="00733B28" w:rsidRDefault="00DE42C3" w:rsidP="008B6EA9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contextualSpacing w:val="0"/>
        <w:jc w:val="both"/>
      </w:pPr>
      <w:r w:rsidRPr="00733B28">
        <w:t xml:space="preserve">Основной целью данного Порядка является создание на придомовой территории условий, в максимальной степени совмещающих интересы автовладельцев с интересами всех собственников помещений в многоквартирном доме. </w:t>
      </w:r>
    </w:p>
    <w:p w:rsidR="00DE42C3" w:rsidRPr="00733B28" w:rsidRDefault="00C52CB6" w:rsidP="00C52CB6">
      <w:pPr>
        <w:spacing w:after="0"/>
        <w:jc w:val="both"/>
      </w:pPr>
      <w:r w:rsidRPr="00733B28">
        <w:t>1.</w:t>
      </w:r>
      <w:r w:rsidR="008B6EA9" w:rsidRPr="00733B28">
        <w:t>9</w:t>
      </w:r>
      <w:r w:rsidRPr="00733B28">
        <w:t xml:space="preserve">. </w:t>
      </w:r>
      <w:r w:rsidR="00DE42C3" w:rsidRPr="00733B28">
        <w:t xml:space="preserve">Основными задачами данного Порядка являются: </w:t>
      </w:r>
    </w:p>
    <w:p w:rsidR="00DE42C3" w:rsidRPr="00733B28" w:rsidRDefault="00DE42C3" w:rsidP="00712E6F">
      <w:pPr>
        <w:pStyle w:val="a4"/>
        <w:numPr>
          <w:ilvl w:val="0"/>
          <w:numId w:val="2"/>
        </w:numPr>
        <w:ind w:left="426" w:firstLine="0"/>
        <w:jc w:val="both"/>
      </w:pPr>
      <w:r w:rsidRPr="00733B28">
        <w:t>обеспечение организованного въезда и выезда автомобильного транспорта на придомовой территории;</w:t>
      </w:r>
    </w:p>
    <w:p w:rsidR="00DE42C3" w:rsidRPr="00733B28" w:rsidRDefault="00DE42C3" w:rsidP="00712E6F">
      <w:pPr>
        <w:pStyle w:val="a4"/>
        <w:numPr>
          <w:ilvl w:val="0"/>
          <w:numId w:val="2"/>
        </w:numPr>
        <w:ind w:left="426" w:firstLine="0"/>
        <w:jc w:val="both"/>
      </w:pPr>
      <w:r w:rsidRPr="00733B28">
        <w:t>создание условий для круглосуточного и беспрепятственного проезда на придомовую территорию служебного и специального автотранспорта;</w:t>
      </w:r>
    </w:p>
    <w:p w:rsidR="00DE42C3" w:rsidRPr="00733B28" w:rsidRDefault="00DE42C3" w:rsidP="00712E6F">
      <w:pPr>
        <w:pStyle w:val="a4"/>
        <w:numPr>
          <w:ilvl w:val="0"/>
          <w:numId w:val="2"/>
        </w:numPr>
        <w:ind w:left="426" w:firstLine="0"/>
        <w:jc w:val="both"/>
      </w:pPr>
      <w:r w:rsidRPr="00733B28">
        <w:t>создание максимально безопасных условий нахождения на придомовой территории жильцов МКД;</w:t>
      </w:r>
    </w:p>
    <w:p w:rsidR="00DE42C3" w:rsidRPr="00733B28" w:rsidRDefault="00DE42C3" w:rsidP="00712E6F">
      <w:pPr>
        <w:pStyle w:val="a4"/>
        <w:numPr>
          <w:ilvl w:val="0"/>
          <w:numId w:val="2"/>
        </w:numPr>
        <w:ind w:left="426" w:firstLine="0"/>
        <w:jc w:val="both"/>
      </w:pPr>
      <w:r w:rsidRPr="00733B28">
        <w:t>обеспечение сохранности элементов благоустройства, озеленения и малых архитектурных форм, ландшафтного дизайна на придомовой территории.</w:t>
      </w:r>
    </w:p>
    <w:p w:rsidR="00E23B6A" w:rsidRPr="00733B28" w:rsidRDefault="00E23B6A" w:rsidP="00C52CB6">
      <w:pPr>
        <w:spacing w:before="450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ru-RU"/>
        </w:rPr>
      </w:pPr>
      <w:r w:rsidRPr="00733B28">
        <w:rPr>
          <w:rFonts w:eastAsia="Times New Roman" w:cs="Times New Roman"/>
          <w:b/>
          <w:bCs/>
          <w:lang w:eastAsia="ru-RU"/>
        </w:rPr>
        <w:t>2. УСЛОВИЯ И ПОРЯДОК ПРОЕЗДА ЧЕРЕЗ ШЛАГБАУМЫ.</w:t>
      </w:r>
    </w:p>
    <w:p w:rsidR="00C52CB6" w:rsidRPr="00733B28" w:rsidRDefault="00E23B6A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2.1. Проезд через шлагбаум возможен следующими способами:</w:t>
      </w:r>
      <w:r w:rsidRPr="00733B28">
        <w:rPr>
          <w:rFonts w:eastAsia="Times New Roman" w:cs="Arial"/>
          <w:lang w:eastAsia="ru-RU"/>
        </w:rPr>
        <w:br/>
        <w:t>2.1.1. Открытие посредством звонка с зарегистрированных в реестре мобильных или стационарных телефонов;</w:t>
      </w:r>
    </w:p>
    <w:p w:rsidR="006D02D2" w:rsidRPr="00733B28" w:rsidRDefault="006D02D2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2.1.2. Открытие при помощи электронного ключа;</w:t>
      </w:r>
    </w:p>
    <w:p w:rsidR="003245A3" w:rsidRPr="00733B28" w:rsidRDefault="00E23B6A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2.1.</w:t>
      </w:r>
      <w:r w:rsidR="006D02D2" w:rsidRPr="00733B28">
        <w:rPr>
          <w:rFonts w:eastAsia="Times New Roman" w:cs="Arial"/>
          <w:lang w:eastAsia="ru-RU"/>
        </w:rPr>
        <w:t>3</w:t>
      </w:r>
      <w:r w:rsidRPr="00733B28">
        <w:rPr>
          <w:rFonts w:eastAsia="Times New Roman" w:cs="Arial"/>
          <w:lang w:eastAsia="ru-RU"/>
        </w:rPr>
        <w:t>. Открытие при помощи кнопки для вызова диспетчера (только для автомобилей экстренных и коммунальных служб, перечисленных в п. 1.</w:t>
      </w:r>
      <w:r w:rsidR="00A45880" w:rsidRPr="00733B28">
        <w:rPr>
          <w:rFonts w:eastAsia="Times New Roman" w:cs="Arial"/>
          <w:lang w:eastAsia="ru-RU"/>
        </w:rPr>
        <w:t>6</w:t>
      </w:r>
      <w:r w:rsidRPr="00733B28">
        <w:rPr>
          <w:rFonts w:eastAsia="Times New Roman" w:cs="Arial"/>
          <w:lang w:eastAsia="ru-RU"/>
        </w:rPr>
        <w:t>. настоящих Правил</w:t>
      </w:r>
      <w:r w:rsidR="00A45880" w:rsidRPr="00733B28">
        <w:rPr>
          <w:rFonts w:eastAsia="Times New Roman" w:cs="Arial"/>
          <w:lang w:eastAsia="ru-RU"/>
        </w:rPr>
        <w:t xml:space="preserve"> или по предварительной (не менее</w:t>
      </w:r>
      <w:proofErr w:type="gramStart"/>
      <w:r w:rsidR="00A45880" w:rsidRPr="00733B28">
        <w:rPr>
          <w:rFonts w:eastAsia="Times New Roman" w:cs="Arial"/>
          <w:lang w:eastAsia="ru-RU"/>
        </w:rPr>
        <w:t>,</w:t>
      </w:r>
      <w:proofErr w:type="gramEnd"/>
      <w:r w:rsidR="00A45880" w:rsidRPr="00733B28">
        <w:rPr>
          <w:rFonts w:eastAsia="Times New Roman" w:cs="Arial"/>
          <w:lang w:eastAsia="ru-RU"/>
        </w:rPr>
        <w:t xml:space="preserve"> чем за </w:t>
      </w:r>
      <w:r w:rsidR="009A6860" w:rsidRPr="00733B28">
        <w:rPr>
          <w:rFonts w:eastAsia="Times New Roman" w:cs="Arial"/>
          <w:lang w:eastAsia="ru-RU"/>
        </w:rPr>
        <w:t>1</w:t>
      </w:r>
      <w:r w:rsidR="00A45880" w:rsidRPr="00733B28">
        <w:rPr>
          <w:rFonts w:eastAsia="Times New Roman" w:cs="Arial"/>
          <w:lang w:eastAsia="ru-RU"/>
        </w:rPr>
        <w:t xml:space="preserve"> час до момента въезда) письменной заявке жильца</w:t>
      </w:r>
      <w:r w:rsidRPr="00733B28">
        <w:rPr>
          <w:rFonts w:eastAsia="Times New Roman" w:cs="Arial"/>
          <w:lang w:eastAsia="ru-RU"/>
        </w:rPr>
        <w:t>)</w:t>
      </w:r>
      <w:r w:rsidR="003245A3" w:rsidRPr="00733B28">
        <w:rPr>
          <w:rFonts w:eastAsia="Times New Roman" w:cs="Arial"/>
          <w:lang w:eastAsia="ru-RU"/>
        </w:rPr>
        <w:t>. Диспетчером для целей настоящих Правил является сотрудник охранной организации, дежурящий на посту на первом этаже дома</w:t>
      </w:r>
      <w:r w:rsidRPr="00733B28">
        <w:rPr>
          <w:rFonts w:eastAsia="Times New Roman" w:cs="Arial"/>
          <w:lang w:eastAsia="ru-RU"/>
        </w:rPr>
        <w:t>;</w:t>
      </w:r>
    </w:p>
    <w:p w:rsidR="00E23B6A" w:rsidRPr="00733B28" w:rsidRDefault="00E23B6A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2.1.</w:t>
      </w:r>
      <w:r w:rsidR="006D02D2" w:rsidRPr="00733B28">
        <w:rPr>
          <w:rFonts w:eastAsia="Times New Roman" w:cs="Arial"/>
          <w:lang w:eastAsia="ru-RU"/>
        </w:rPr>
        <w:t>4</w:t>
      </w:r>
      <w:r w:rsidRPr="00733B28">
        <w:rPr>
          <w:rFonts w:eastAsia="Times New Roman" w:cs="Arial"/>
          <w:lang w:eastAsia="ru-RU"/>
        </w:rPr>
        <w:t>. Открытие при выезде осуществляется способами, аналогичными для въезда.</w:t>
      </w:r>
    </w:p>
    <w:p w:rsidR="00E23B6A" w:rsidRPr="00733B28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2.2. Для получения возможности открытия шлагбаумов необходимо внести мобильный или стационарный номер телефона, а также номер транспортного средства в реестр, который ведется лицом, ответственным за эксплуатацию шлагбаумов, кроме транспорта экстренных и коммунальных служб, перечисленного в пункте 1.6 настоящих Правил</w:t>
      </w:r>
      <w:r w:rsidR="006D02D2" w:rsidRPr="00733B28">
        <w:rPr>
          <w:rFonts w:eastAsia="Times New Roman" w:cs="Arial"/>
          <w:lang w:eastAsia="ru-RU"/>
        </w:rPr>
        <w:t>; или зарегистрировать электронный ключ в системе управления шлагбаумом</w:t>
      </w:r>
      <w:r w:rsidRPr="00733B28">
        <w:rPr>
          <w:rFonts w:eastAsia="Times New Roman" w:cs="Arial"/>
          <w:lang w:eastAsia="ru-RU"/>
        </w:rPr>
        <w:t xml:space="preserve">. Для внесения в реестр </w:t>
      </w:r>
      <w:r w:rsidR="006D02D2" w:rsidRPr="00733B28">
        <w:rPr>
          <w:rFonts w:eastAsia="Times New Roman" w:cs="Arial"/>
          <w:lang w:eastAsia="ru-RU"/>
        </w:rPr>
        <w:t xml:space="preserve">или регистрации ключа </w:t>
      </w:r>
      <w:r w:rsidRPr="00733B28">
        <w:rPr>
          <w:rFonts w:eastAsia="Times New Roman" w:cs="Arial"/>
          <w:lang w:eastAsia="ru-RU"/>
        </w:rPr>
        <w:t>необходимо лично явиться с документами, подтверждающими право на пользование придомовой территорией,</w:t>
      </w:r>
      <w:r w:rsidR="00A45880" w:rsidRPr="00733B28">
        <w:rPr>
          <w:rFonts w:eastAsia="Times New Roman" w:cs="Arial"/>
          <w:lang w:eastAsia="ru-RU"/>
        </w:rPr>
        <w:t xml:space="preserve"> к </w:t>
      </w:r>
      <w:r w:rsidRPr="00733B28">
        <w:rPr>
          <w:rFonts w:eastAsia="Times New Roman" w:cs="Arial"/>
          <w:lang w:eastAsia="ru-RU"/>
        </w:rPr>
        <w:t xml:space="preserve"> </w:t>
      </w:r>
      <w:r w:rsidR="00A45880" w:rsidRPr="00733B28">
        <w:rPr>
          <w:rFonts w:eastAsia="Times New Roman" w:cs="Arial"/>
          <w:lang w:eastAsia="ru-RU"/>
        </w:rPr>
        <w:t xml:space="preserve">коменданту </w:t>
      </w:r>
      <w:r w:rsidR="00DE42C3" w:rsidRPr="00733B28">
        <w:rPr>
          <w:rFonts w:eastAsia="Times New Roman" w:cs="Arial"/>
          <w:lang w:eastAsia="ru-RU"/>
        </w:rPr>
        <w:t>товарищества собственников жилья «</w:t>
      </w:r>
      <w:proofErr w:type="spellStart"/>
      <w:r w:rsidR="00DE42C3" w:rsidRPr="00733B28">
        <w:rPr>
          <w:rFonts w:eastAsia="Times New Roman" w:cs="Arial"/>
          <w:lang w:eastAsia="ru-RU"/>
        </w:rPr>
        <w:t>Чертановская</w:t>
      </w:r>
      <w:proofErr w:type="spellEnd"/>
      <w:r w:rsidR="00DE42C3" w:rsidRPr="00733B28">
        <w:rPr>
          <w:rFonts w:eastAsia="Times New Roman" w:cs="Arial"/>
          <w:lang w:eastAsia="ru-RU"/>
        </w:rPr>
        <w:t xml:space="preserve"> дом 48 корпус 3» (далее – ТСЖ)</w:t>
      </w:r>
      <w:r w:rsidR="00A45880" w:rsidRPr="00733B28">
        <w:rPr>
          <w:rFonts w:eastAsia="Times New Roman" w:cs="Arial"/>
          <w:lang w:eastAsia="ru-RU"/>
        </w:rPr>
        <w:t xml:space="preserve"> на 1</w:t>
      </w:r>
      <w:r w:rsidRPr="00733B28">
        <w:rPr>
          <w:rFonts w:eastAsia="Times New Roman" w:cs="Arial"/>
          <w:lang w:eastAsia="ru-RU"/>
        </w:rPr>
        <w:t>-м этаже в подъезде.</w:t>
      </w:r>
    </w:p>
    <w:p w:rsidR="00C52CB6" w:rsidRPr="00733B28" w:rsidRDefault="00E23B6A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</w:t>
      </w:r>
      <w:r w:rsidR="00A45880" w:rsidRPr="00733B28">
        <w:rPr>
          <w:rFonts w:eastAsia="Times New Roman" w:cs="Arial"/>
          <w:lang w:eastAsia="ru-RU"/>
        </w:rPr>
        <w:t>3</w:t>
      </w:r>
      <w:r w:rsidRPr="00733B28">
        <w:rPr>
          <w:rFonts w:eastAsia="Times New Roman" w:cs="Arial"/>
          <w:lang w:eastAsia="ru-RU"/>
        </w:rPr>
        <w:t xml:space="preserve">. Для внесения в реестр </w:t>
      </w:r>
      <w:r w:rsidR="006D02D2" w:rsidRPr="00733B28">
        <w:rPr>
          <w:rFonts w:eastAsia="Times New Roman" w:cs="Arial"/>
          <w:lang w:eastAsia="ru-RU"/>
        </w:rPr>
        <w:t>(</w:t>
      </w:r>
      <w:r w:rsidRPr="00733B28">
        <w:rPr>
          <w:rFonts w:eastAsia="Times New Roman" w:cs="Arial"/>
          <w:lang w:eastAsia="ru-RU"/>
        </w:rPr>
        <w:t>обновление/подтверждение данных</w:t>
      </w:r>
      <w:r w:rsidR="006D02D2" w:rsidRPr="00733B28">
        <w:rPr>
          <w:rFonts w:eastAsia="Times New Roman" w:cs="Arial"/>
          <w:lang w:eastAsia="ru-RU"/>
        </w:rPr>
        <w:t>)</w:t>
      </w:r>
      <w:r w:rsidRPr="00733B28">
        <w:rPr>
          <w:rFonts w:eastAsia="Times New Roman" w:cs="Arial"/>
          <w:lang w:eastAsia="ru-RU"/>
        </w:rPr>
        <w:t xml:space="preserve"> в реестре</w:t>
      </w:r>
      <w:r w:rsidR="006D02D2" w:rsidRPr="00733B28">
        <w:rPr>
          <w:rFonts w:eastAsia="Times New Roman" w:cs="Arial"/>
          <w:lang w:eastAsia="ru-RU"/>
        </w:rPr>
        <w:t>, регистрации электронного ключа</w:t>
      </w:r>
      <w:r w:rsidRPr="00733B28">
        <w:rPr>
          <w:rFonts w:eastAsia="Times New Roman" w:cs="Arial"/>
          <w:lang w:eastAsia="ru-RU"/>
        </w:rPr>
        <w:t xml:space="preserve"> необходимо предоставить </w:t>
      </w:r>
      <w:r w:rsidR="00DE42C3" w:rsidRPr="00733B28">
        <w:rPr>
          <w:rFonts w:eastAsia="Times New Roman" w:cs="Arial"/>
          <w:lang w:eastAsia="ru-RU"/>
        </w:rPr>
        <w:t xml:space="preserve">коменданту ТСЖ </w:t>
      </w:r>
      <w:r w:rsidRPr="00733B28">
        <w:rPr>
          <w:rFonts w:eastAsia="Times New Roman" w:cs="Arial"/>
          <w:lang w:eastAsia="ru-RU"/>
        </w:rPr>
        <w:t>следующие документы:</w:t>
      </w:r>
      <w:r w:rsidR="00C52CB6" w:rsidRPr="00733B28">
        <w:rPr>
          <w:rFonts w:eastAsia="Times New Roman" w:cs="Arial"/>
          <w:lang w:eastAsia="ru-RU"/>
        </w:rPr>
        <w:t xml:space="preserve"> </w:t>
      </w:r>
    </w:p>
    <w:p w:rsidR="00C52CB6" w:rsidRPr="00733B28" w:rsidRDefault="00E23B6A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</w:t>
      </w:r>
      <w:r w:rsidR="00DE42C3" w:rsidRPr="00733B28">
        <w:rPr>
          <w:rFonts w:eastAsia="Times New Roman" w:cs="Arial"/>
          <w:lang w:eastAsia="ru-RU"/>
        </w:rPr>
        <w:t>3.1. паспорт гражданина РФ;</w:t>
      </w:r>
    </w:p>
    <w:p w:rsidR="00C52CB6" w:rsidRPr="00733B28" w:rsidRDefault="00DE42C3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2.3</w:t>
      </w:r>
      <w:r w:rsidR="00E23B6A" w:rsidRPr="00733B28">
        <w:rPr>
          <w:rFonts w:eastAsia="Times New Roman" w:cs="Arial"/>
          <w:lang w:eastAsia="ru-RU"/>
        </w:rPr>
        <w:t>.2. свидетельство о собственности или выписку из ЕГРН (если собственник не зарегистр</w:t>
      </w:r>
      <w:r w:rsidRPr="00733B28">
        <w:rPr>
          <w:rFonts w:eastAsia="Times New Roman" w:cs="Arial"/>
          <w:lang w:eastAsia="ru-RU"/>
        </w:rPr>
        <w:t>ирован по месту проживания);</w:t>
      </w:r>
    </w:p>
    <w:p w:rsidR="00C52CB6" w:rsidRPr="00733B28" w:rsidRDefault="00DE42C3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733B28">
        <w:rPr>
          <w:rFonts w:eastAsia="Times New Roman" w:cs="Arial"/>
          <w:lang w:eastAsia="ru-RU"/>
        </w:rPr>
        <w:t>2.3</w:t>
      </w:r>
      <w:r w:rsidR="00E23B6A" w:rsidRPr="00733B28">
        <w:rPr>
          <w:rFonts w:eastAsia="Times New Roman" w:cs="Arial"/>
          <w:lang w:eastAsia="ru-RU"/>
        </w:rPr>
        <w:t>.</w:t>
      </w:r>
      <w:r w:rsidR="008B6EA9" w:rsidRPr="00733B28">
        <w:rPr>
          <w:rFonts w:eastAsia="Times New Roman" w:cs="Arial"/>
          <w:lang w:eastAsia="ru-RU"/>
        </w:rPr>
        <w:t>3</w:t>
      </w:r>
      <w:r w:rsidR="00E23B6A" w:rsidRPr="00733B28">
        <w:rPr>
          <w:rFonts w:eastAsia="Times New Roman" w:cs="Arial"/>
          <w:lang w:eastAsia="ru-RU"/>
        </w:rPr>
        <w:t>. Договор найма жилого помещения (для жильцов-арендаторов);</w:t>
      </w:r>
    </w:p>
    <w:p w:rsidR="00E23B6A" w:rsidRPr="008B6EA9" w:rsidRDefault="00DE42C3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lastRenderedPageBreak/>
        <w:t>2.3</w:t>
      </w:r>
      <w:r w:rsidR="00E23B6A" w:rsidRPr="008B6EA9">
        <w:rPr>
          <w:rFonts w:eastAsia="Times New Roman" w:cs="Arial"/>
          <w:lang w:eastAsia="ru-RU"/>
        </w:rPr>
        <w:t>.</w:t>
      </w:r>
      <w:r w:rsidR="008B6EA9"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>. В случаях, не предусмотренных настоящими правилами, могут быть затребованы дополнительные документы для подтверждения права лица на пользование придомовой территорией.</w:t>
      </w:r>
    </w:p>
    <w:p w:rsidR="00DE42C3" w:rsidRPr="008B6EA9" w:rsidRDefault="00DE42C3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 xml:space="preserve">2.4. </w:t>
      </w:r>
      <w:r w:rsidRPr="008B6EA9">
        <w:rPr>
          <w:rFonts w:eastAsia="Times New Roman" w:cs="Arial"/>
          <w:b/>
          <w:lang w:eastAsia="ru-RU"/>
        </w:rPr>
        <w:t>Включение в реестр номеров телефонов</w:t>
      </w:r>
      <w:r w:rsidR="006D02D2" w:rsidRPr="008B6EA9">
        <w:rPr>
          <w:rFonts w:eastAsia="Times New Roman" w:cs="Arial"/>
          <w:b/>
          <w:lang w:eastAsia="ru-RU"/>
        </w:rPr>
        <w:t xml:space="preserve"> или регистрация электронного ключа</w:t>
      </w:r>
      <w:r w:rsidRPr="008B6EA9">
        <w:rPr>
          <w:rFonts w:eastAsia="Times New Roman" w:cs="Arial"/>
          <w:b/>
          <w:lang w:eastAsia="ru-RU"/>
        </w:rPr>
        <w:t xml:space="preserve"> для открытия шлагбаума возможн</w:t>
      </w:r>
      <w:r w:rsidR="006D02D2" w:rsidRPr="008B6EA9">
        <w:rPr>
          <w:rFonts w:eastAsia="Times New Roman" w:cs="Arial"/>
          <w:b/>
          <w:lang w:eastAsia="ru-RU"/>
        </w:rPr>
        <w:t>ы</w:t>
      </w:r>
      <w:r w:rsidRPr="008B6EA9">
        <w:rPr>
          <w:rFonts w:eastAsia="Times New Roman" w:cs="Arial"/>
          <w:b/>
          <w:lang w:eastAsia="ru-RU"/>
        </w:rPr>
        <w:t xml:space="preserve"> только при отсутствии у жильца задолженности по платежам за жилищно-коммунальные услуги и взносам на капитальный ремонт дома.</w:t>
      </w:r>
      <w:r w:rsidRPr="008B6EA9">
        <w:rPr>
          <w:rFonts w:eastAsia="Times New Roman" w:cs="Arial"/>
          <w:lang w:eastAsia="ru-RU"/>
        </w:rPr>
        <w:t xml:space="preserve"> </w:t>
      </w:r>
    </w:p>
    <w:p w:rsidR="00807796" w:rsidRPr="008B6EA9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807796" w:rsidRPr="008B6EA9">
        <w:rPr>
          <w:rFonts w:eastAsia="Times New Roman" w:cs="Arial"/>
          <w:lang w:eastAsia="ru-RU"/>
        </w:rPr>
        <w:t>5</w:t>
      </w:r>
      <w:r w:rsidRPr="008B6EA9">
        <w:rPr>
          <w:rFonts w:eastAsia="Times New Roman" w:cs="Arial"/>
          <w:lang w:eastAsia="ru-RU"/>
        </w:rPr>
        <w:t xml:space="preserve">. </w:t>
      </w:r>
      <w:r w:rsidR="00807796" w:rsidRPr="008B6EA9">
        <w:rPr>
          <w:rFonts w:eastAsia="Times New Roman" w:cs="Arial"/>
          <w:lang w:eastAsia="ru-RU"/>
        </w:rPr>
        <w:t>С</w:t>
      </w:r>
      <w:r w:rsidRPr="008B6EA9">
        <w:rPr>
          <w:rFonts w:eastAsia="Times New Roman" w:cs="Arial"/>
          <w:lang w:eastAsia="ru-RU"/>
        </w:rPr>
        <w:t>ведения о новом жильце, его транспортном средстве и номере телефона</w:t>
      </w:r>
      <w:r w:rsidR="006D02D2" w:rsidRPr="008B6EA9">
        <w:rPr>
          <w:rFonts w:eastAsia="Times New Roman" w:cs="Arial"/>
          <w:lang w:eastAsia="ru-RU"/>
        </w:rPr>
        <w:t xml:space="preserve"> </w:t>
      </w:r>
      <w:r w:rsidRPr="008B6EA9">
        <w:rPr>
          <w:rFonts w:eastAsia="Times New Roman" w:cs="Arial"/>
          <w:lang w:eastAsia="ru-RU"/>
        </w:rPr>
        <w:t xml:space="preserve"> вносятся в реестр в срок, не превышающий </w:t>
      </w:r>
      <w:r w:rsidR="00807796" w:rsidRPr="008B6EA9">
        <w:rPr>
          <w:rFonts w:eastAsia="Times New Roman" w:cs="Arial"/>
          <w:lang w:eastAsia="ru-RU"/>
        </w:rPr>
        <w:t>2 (двух) рабочих дней</w:t>
      </w:r>
      <w:r w:rsidRPr="008B6EA9">
        <w:rPr>
          <w:rFonts w:eastAsia="Times New Roman" w:cs="Arial"/>
          <w:lang w:eastAsia="ru-RU"/>
        </w:rPr>
        <w:t xml:space="preserve"> с момента </w:t>
      </w:r>
      <w:r w:rsidR="00807796" w:rsidRPr="008B6EA9">
        <w:rPr>
          <w:rFonts w:eastAsia="Times New Roman" w:cs="Arial"/>
          <w:lang w:eastAsia="ru-RU"/>
        </w:rPr>
        <w:t>предоставления необходимого комплекта документов и при соблюдении условия, указанного в пункте 2.4. настоящих Правил.</w:t>
      </w:r>
    </w:p>
    <w:p w:rsidR="006D02D2" w:rsidRPr="008B6EA9" w:rsidRDefault="006D02D2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2.6. Электронный ключ приобретается жильцом самостоятельн</w:t>
      </w:r>
      <w:proofErr w:type="gramStart"/>
      <w:r w:rsidRPr="008B6EA9">
        <w:rPr>
          <w:rFonts w:eastAsia="Times New Roman" w:cs="Arial"/>
          <w:lang w:eastAsia="ru-RU"/>
        </w:rPr>
        <w:t xml:space="preserve">о у </w:t>
      </w:r>
      <w:r w:rsidRPr="008B6EA9">
        <w:rPr>
          <w:bCs/>
          <w:sz w:val="21"/>
          <w:szCs w:val="21"/>
          <w:shd w:val="clear" w:color="auto" w:fill="FFFFFF"/>
        </w:rPr>
        <w:t>ООО</w:t>
      </w:r>
      <w:proofErr w:type="gramEnd"/>
      <w:r w:rsidRPr="008B6EA9">
        <w:rPr>
          <w:bCs/>
          <w:sz w:val="21"/>
          <w:szCs w:val="21"/>
          <w:shd w:val="clear" w:color="auto" w:fill="FFFFFF"/>
        </w:rPr>
        <w:t xml:space="preserve"> «Премиум Торг» или иной специализированной организации, информация о которой размещена на стенде в подъезде многоквартирного дома. </w:t>
      </w:r>
      <w:r w:rsidRPr="008B6EA9">
        <w:rPr>
          <w:rFonts w:eastAsia="Times New Roman" w:cs="Arial"/>
          <w:lang w:eastAsia="ru-RU"/>
        </w:rPr>
        <w:t>Срок регистрации электронного ключа в системе управления шлагбаумом не превышает 2 (двух) рабочих дней с момента предоставления</w:t>
      </w:r>
      <w:r w:rsidR="003D1592" w:rsidRPr="008B6EA9">
        <w:rPr>
          <w:rFonts w:eastAsia="Times New Roman" w:cs="Arial"/>
          <w:lang w:eastAsia="ru-RU"/>
        </w:rPr>
        <w:t xml:space="preserve"> ключа и </w:t>
      </w:r>
      <w:r w:rsidRPr="008B6EA9">
        <w:rPr>
          <w:rFonts w:eastAsia="Times New Roman" w:cs="Arial"/>
          <w:lang w:eastAsia="ru-RU"/>
        </w:rPr>
        <w:t xml:space="preserve"> необходимого комплекта документов и при соблюдении условия, указанного в пункте 2.4. настоящих Правил.</w:t>
      </w:r>
    </w:p>
    <w:p w:rsidR="00A31EDD" w:rsidRPr="008B6EA9" w:rsidRDefault="00E23B6A" w:rsidP="00A31EDD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3D1592" w:rsidRPr="008B6EA9">
        <w:rPr>
          <w:rFonts w:eastAsia="Times New Roman" w:cs="Arial"/>
          <w:lang w:eastAsia="ru-RU"/>
        </w:rPr>
        <w:t>7</w:t>
      </w:r>
      <w:r w:rsidRPr="008B6EA9">
        <w:rPr>
          <w:rFonts w:eastAsia="Times New Roman" w:cs="Arial"/>
          <w:lang w:eastAsia="ru-RU"/>
        </w:rPr>
        <w:t xml:space="preserve">. </w:t>
      </w:r>
      <w:r w:rsidR="00807796" w:rsidRPr="008B6EA9">
        <w:rPr>
          <w:rFonts w:eastAsia="Times New Roman" w:cs="Arial"/>
          <w:lang w:eastAsia="ru-RU"/>
        </w:rPr>
        <w:t>Включение жильца в реестр номеров телефонов для открытия шлагбаума</w:t>
      </w:r>
      <w:r w:rsidR="003D1592" w:rsidRPr="008B6EA9">
        <w:rPr>
          <w:rFonts w:eastAsia="Times New Roman" w:cs="Arial"/>
          <w:lang w:eastAsia="ru-RU"/>
        </w:rPr>
        <w:t xml:space="preserve"> или регистрация его электронного ключа </w:t>
      </w:r>
      <w:r w:rsidR="00807796" w:rsidRPr="008B6EA9">
        <w:rPr>
          <w:rFonts w:eastAsia="Times New Roman" w:cs="Arial"/>
          <w:lang w:eastAsia="ru-RU"/>
        </w:rPr>
        <w:t xml:space="preserve"> </w:t>
      </w:r>
      <w:r w:rsidRPr="008B6EA9">
        <w:rPr>
          <w:rFonts w:eastAsia="Times New Roman" w:cs="Arial"/>
          <w:lang w:eastAsia="ru-RU"/>
        </w:rPr>
        <w:t>дает владельцам автотранспортных сре</w:t>
      </w:r>
      <w:proofErr w:type="gramStart"/>
      <w:r w:rsidRPr="008B6EA9">
        <w:rPr>
          <w:rFonts w:eastAsia="Times New Roman" w:cs="Arial"/>
          <w:lang w:eastAsia="ru-RU"/>
        </w:rPr>
        <w:t>дств пр</w:t>
      </w:r>
      <w:proofErr w:type="gramEnd"/>
      <w:r w:rsidRPr="008B6EA9">
        <w:rPr>
          <w:rFonts w:eastAsia="Times New Roman" w:cs="Arial"/>
          <w:lang w:eastAsia="ru-RU"/>
        </w:rPr>
        <w:t>аво:</w:t>
      </w:r>
    </w:p>
    <w:p w:rsidR="003D1592" w:rsidRPr="00262417" w:rsidRDefault="00E23B6A" w:rsidP="003D1592">
      <w:pPr>
        <w:spacing w:before="100" w:beforeAutospacing="1" w:after="0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3D1592" w:rsidRPr="008B6EA9">
        <w:rPr>
          <w:rFonts w:eastAsia="Times New Roman" w:cs="Arial"/>
          <w:lang w:eastAsia="ru-RU"/>
        </w:rPr>
        <w:t>7</w:t>
      </w:r>
      <w:r w:rsidRPr="008B6EA9">
        <w:rPr>
          <w:rFonts w:eastAsia="Times New Roman" w:cs="Arial"/>
          <w:lang w:eastAsia="ru-RU"/>
        </w:rPr>
        <w:t>.1. въезда/выезда и нахождения на придомовой территории в любое время суток, но не является гарантией наличия парковочного места ввиду их ограниченного количества;</w:t>
      </w:r>
      <w:r w:rsidRPr="008B6EA9">
        <w:rPr>
          <w:rFonts w:eastAsia="Times New Roman" w:cs="Arial"/>
          <w:lang w:eastAsia="ru-RU"/>
        </w:rPr>
        <w:br/>
      </w:r>
      <w:r w:rsidRPr="00262417">
        <w:rPr>
          <w:rFonts w:eastAsia="Times New Roman" w:cs="Arial"/>
          <w:lang w:eastAsia="ru-RU"/>
        </w:rPr>
        <w:t>2.</w:t>
      </w:r>
      <w:r w:rsidR="003D1592" w:rsidRPr="00262417">
        <w:rPr>
          <w:rFonts w:eastAsia="Times New Roman" w:cs="Arial"/>
          <w:lang w:eastAsia="ru-RU"/>
        </w:rPr>
        <w:t>7</w:t>
      </w:r>
      <w:r w:rsidRPr="00262417">
        <w:rPr>
          <w:rFonts w:eastAsia="Times New Roman" w:cs="Arial"/>
          <w:lang w:eastAsia="ru-RU"/>
        </w:rPr>
        <w:t xml:space="preserve">.2. </w:t>
      </w:r>
    </w:p>
    <w:p w:rsidR="003D1592" w:rsidRPr="00262417" w:rsidRDefault="00E23B6A" w:rsidP="003D1592">
      <w:pPr>
        <w:pStyle w:val="a4"/>
        <w:numPr>
          <w:ilvl w:val="0"/>
          <w:numId w:val="4"/>
        </w:numPr>
        <w:spacing w:after="100" w:afterAutospacing="1" w:line="240" w:lineRule="auto"/>
        <w:ind w:left="714" w:hanging="357"/>
        <w:contextualSpacing w:val="0"/>
        <w:jc w:val="both"/>
        <w:rPr>
          <w:rFonts w:eastAsia="Times New Roman" w:cs="Arial"/>
          <w:lang w:eastAsia="ru-RU"/>
        </w:rPr>
      </w:pPr>
      <w:r w:rsidRPr="00262417">
        <w:rPr>
          <w:rFonts w:eastAsia="Times New Roman" w:cs="Arial"/>
          <w:lang w:eastAsia="ru-RU"/>
        </w:rPr>
        <w:t xml:space="preserve">на включение на одно помещение до </w:t>
      </w:r>
      <w:r w:rsidR="003245A3" w:rsidRPr="00262417">
        <w:rPr>
          <w:rFonts w:eastAsia="Times New Roman" w:cs="Arial"/>
          <w:lang w:eastAsia="ru-RU"/>
        </w:rPr>
        <w:t>4</w:t>
      </w:r>
      <w:r w:rsidRPr="00262417">
        <w:rPr>
          <w:rFonts w:eastAsia="Times New Roman" w:cs="Arial"/>
          <w:lang w:eastAsia="ru-RU"/>
        </w:rPr>
        <w:t xml:space="preserve"> (</w:t>
      </w:r>
      <w:r w:rsidR="003245A3" w:rsidRPr="00262417">
        <w:rPr>
          <w:rFonts w:eastAsia="Times New Roman" w:cs="Arial"/>
          <w:lang w:eastAsia="ru-RU"/>
        </w:rPr>
        <w:t>четырех</w:t>
      </w:r>
      <w:r w:rsidRPr="00262417">
        <w:rPr>
          <w:rFonts w:eastAsia="Times New Roman" w:cs="Arial"/>
          <w:lang w:eastAsia="ru-RU"/>
        </w:rPr>
        <w:t>) номеров мобильных или городских телефонов в реестр телефонных номеров, обеспечивающий автоматизированное открытие шлагбаумов;</w:t>
      </w:r>
    </w:p>
    <w:p w:rsidR="003D1592" w:rsidRPr="00262417" w:rsidRDefault="00E23B6A" w:rsidP="003245A3">
      <w:pPr>
        <w:pStyle w:val="a4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262417">
        <w:rPr>
          <w:rFonts w:eastAsia="Times New Roman" w:cs="Arial"/>
          <w:lang w:eastAsia="ru-RU"/>
        </w:rPr>
        <w:t xml:space="preserve">на </w:t>
      </w:r>
      <w:r w:rsidR="003D1592" w:rsidRPr="00262417">
        <w:rPr>
          <w:rFonts w:eastAsia="Times New Roman" w:cs="Arial"/>
          <w:lang w:eastAsia="ru-RU"/>
        </w:rPr>
        <w:t xml:space="preserve">регистрацию в системе управления шлагбаумом </w:t>
      </w:r>
      <w:r w:rsidR="003245A3" w:rsidRPr="00262417">
        <w:rPr>
          <w:rFonts w:eastAsia="Times New Roman" w:cs="Arial"/>
          <w:lang w:eastAsia="ru-RU"/>
        </w:rPr>
        <w:t xml:space="preserve">неограниченного количества </w:t>
      </w:r>
      <w:r w:rsidR="003D1592" w:rsidRPr="00262417">
        <w:rPr>
          <w:rFonts w:eastAsia="Times New Roman" w:cs="Arial"/>
          <w:lang w:eastAsia="ru-RU"/>
        </w:rPr>
        <w:t xml:space="preserve">электронных ключей </w:t>
      </w:r>
      <w:r w:rsidRPr="00262417">
        <w:rPr>
          <w:rFonts w:eastAsia="Times New Roman" w:cs="Arial"/>
          <w:lang w:eastAsia="ru-RU"/>
        </w:rPr>
        <w:t>на одно помещение</w:t>
      </w:r>
      <w:r w:rsidR="003D1592" w:rsidRPr="00262417">
        <w:rPr>
          <w:rFonts w:eastAsia="Times New Roman" w:cs="Arial"/>
          <w:lang w:eastAsia="ru-RU"/>
        </w:rPr>
        <w:t xml:space="preserve">; </w:t>
      </w:r>
    </w:p>
    <w:p w:rsidR="003245A3" w:rsidRDefault="00E23B6A" w:rsidP="003245A3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3245A3">
        <w:rPr>
          <w:rFonts w:eastAsia="Times New Roman" w:cs="Arial"/>
          <w:lang w:eastAsia="ru-RU"/>
        </w:rPr>
        <w:t>8</w:t>
      </w:r>
      <w:r w:rsidRPr="008B6EA9">
        <w:rPr>
          <w:rFonts w:eastAsia="Times New Roman" w:cs="Arial"/>
          <w:lang w:eastAsia="ru-RU"/>
        </w:rPr>
        <w:t>. О смене транспортного средства либо его регистрационных номеров жилец обязан заблаговременно (до начала проезда через шлагбаум) уведомить лицо, ответственное за эксплуатацию шлагбаумов, и удостовериться во внесении изменений в реестр.</w:t>
      </w:r>
    </w:p>
    <w:p w:rsidR="004A3AC2" w:rsidRPr="008B6EA9" w:rsidRDefault="00E23B6A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3245A3">
        <w:rPr>
          <w:rFonts w:eastAsia="Times New Roman" w:cs="Arial"/>
          <w:lang w:eastAsia="ru-RU"/>
        </w:rPr>
        <w:t>9</w:t>
      </w:r>
      <w:r w:rsidRPr="008B6EA9">
        <w:rPr>
          <w:rFonts w:eastAsia="Times New Roman" w:cs="Arial"/>
          <w:lang w:eastAsia="ru-RU"/>
        </w:rPr>
        <w:t>. В связи с ограниченным количеством мест на придомовой территории, предназначенной для временной стоянки личного автотранспорта, право парковки распространяется на личный транспорт жильцов с учетом следующих принципов:</w:t>
      </w:r>
    </w:p>
    <w:p w:rsidR="00E23B6A" w:rsidRPr="008B6EA9" w:rsidRDefault="00E23B6A" w:rsidP="003245A3">
      <w:pPr>
        <w:spacing w:after="0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3245A3">
        <w:rPr>
          <w:rFonts w:eastAsia="Times New Roman" w:cs="Arial"/>
          <w:lang w:eastAsia="ru-RU"/>
        </w:rPr>
        <w:t>9</w:t>
      </w:r>
      <w:r w:rsidRPr="008B6EA9">
        <w:rPr>
          <w:rFonts w:eastAsia="Times New Roman" w:cs="Arial"/>
          <w:lang w:eastAsia="ru-RU"/>
        </w:rPr>
        <w:t>.1. парковочные места не являются закрепленными за конкретным жильцом или автомобилем;</w:t>
      </w:r>
      <w:r w:rsidRPr="008B6EA9">
        <w:rPr>
          <w:rFonts w:eastAsia="Times New Roman" w:cs="Arial"/>
          <w:lang w:eastAsia="ru-RU"/>
        </w:rPr>
        <w:br/>
        <w:t>2.</w:t>
      </w:r>
      <w:r w:rsidR="003245A3">
        <w:rPr>
          <w:rFonts w:eastAsia="Times New Roman" w:cs="Arial"/>
          <w:lang w:eastAsia="ru-RU"/>
        </w:rPr>
        <w:t>9</w:t>
      </w:r>
      <w:r w:rsidRPr="008B6EA9">
        <w:rPr>
          <w:rFonts w:eastAsia="Times New Roman" w:cs="Arial"/>
          <w:lang w:eastAsia="ru-RU"/>
        </w:rPr>
        <w:t>.2. въезд на придомовую территорию при отсутствии свободных парковочных мест возможен для посадки/высадки пассажиров и других целей на</w:t>
      </w:r>
      <w:r w:rsidR="009A6860" w:rsidRPr="008B6EA9">
        <w:rPr>
          <w:rFonts w:eastAsia="Times New Roman" w:cs="Arial"/>
          <w:lang w:eastAsia="ru-RU"/>
        </w:rPr>
        <w:t xml:space="preserve"> время, не превышающее 15 минут;</w:t>
      </w:r>
    </w:p>
    <w:p w:rsidR="009A6860" w:rsidRPr="008B6EA9" w:rsidRDefault="004A3AC2" w:rsidP="003245A3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</w:t>
      </w:r>
      <w:r w:rsidR="003245A3">
        <w:rPr>
          <w:rFonts w:eastAsia="Times New Roman" w:cs="Arial"/>
          <w:lang w:eastAsia="ru-RU"/>
        </w:rPr>
        <w:t>9</w:t>
      </w:r>
      <w:r w:rsidR="009A6860" w:rsidRPr="008B6EA9">
        <w:rPr>
          <w:rFonts w:eastAsia="Times New Roman" w:cs="Arial"/>
          <w:lang w:eastAsia="ru-RU"/>
        </w:rPr>
        <w:t xml:space="preserve">.3. диспетчер и комендант ТСЖ не </w:t>
      </w:r>
      <w:proofErr w:type="gramStart"/>
      <w:r w:rsidR="009A6860" w:rsidRPr="008B6EA9">
        <w:rPr>
          <w:rFonts w:eastAsia="Times New Roman" w:cs="Arial"/>
          <w:lang w:eastAsia="ru-RU"/>
        </w:rPr>
        <w:t>обязаны</w:t>
      </w:r>
      <w:proofErr w:type="gramEnd"/>
      <w:r w:rsidR="009A6860" w:rsidRPr="008B6EA9">
        <w:rPr>
          <w:rFonts w:eastAsia="Times New Roman" w:cs="Arial"/>
          <w:lang w:eastAsia="ru-RU"/>
        </w:rPr>
        <w:t xml:space="preserve"> отслеживать наличие/отсутствие парковочных мест.</w:t>
      </w:r>
    </w:p>
    <w:p w:rsidR="00E23B6A" w:rsidRPr="008B6EA9" w:rsidRDefault="004A3AC2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2.1</w:t>
      </w:r>
      <w:r w:rsidR="003245A3">
        <w:rPr>
          <w:rFonts w:eastAsia="Times New Roman" w:cs="Arial"/>
          <w:lang w:eastAsia="ru-RU"/>
        </w:rPr>
        <w:t>0</w:t>
      </w:r>
      <w:r w:rsidR="00E23B6A" w:rsidRPr="008B6EA9">
        <w:rPr>
          <w:rFonts w:eastAsia="Times New Roman" w:cs="Arial"/>
          <w:lang w:eastAsia="ru-RU"/>
        </w:rPr>
        <w:t xml:space="preserve">. Пропуск на придомовую территорию незарегистрированных в реестре транспортных средств, включая, </w:t>
      </w:r>
      <w:proofErr w:type="gramStart"/>
      <w:r w:rsidR="00E23B6A" w:rsidRPr="008B6EA9">
        <w:rPr>
          <w:rFonts w:eastAsia="Times New Roman" w:cs="Arial"/>
          <w:lang w:eastAsia="ru-RU"/>
        </w:rPr>
        <w:t>но</w:t>
      </w:r>
      <w:proofErr w:type="gramEnd"/>
      <w:r w:rsidR="00E23B6A" w:rsidRPr="008B6EA9">
        <w:rPr>
          <w:rFonts w:eastAsia="Times New Roman" w:cs="Arial"/>
          <w:lang w:eastAsia="ru-RU"/>
        </w:rPr>
        <w:t xml:space="preserve"> не ограничиваясь, такси, служб доставки и транспортных средств иных служб и организаций, а также жильцов осуществляется</w:t>
      </w:r>
      <w:r w:rsidR="009A6860" w:rsidRPr="008B6EA9">
        <w:rPr>
          <w:rFonts w:eastAsia="Times New Roman" w:cs="Arial"/>
          <w:lang w:eastAsia="ru-RU"/>
        </w:rPr>
        <w:t xml:space="preserve"> по предварительной </w:t>
      </w:r>
      <w:r w:rsidR="00E23B6A" w:rsidRPr="008B6EA9">
        <w:rPr>
          <w:rFonts w:eastAsia="Times New Roman" w:cs="Arial"/>
          <w:lang w:eastAsia="ru-RU"/>
        </w:rPr>
        <w:t xml:space="preserve"> </w:t>
      </w:r>
      <w:r w:rsidR="009A6860" w:rsidRPr="008B6EA9">
        <w:rPr>
          <w:rFonts w:eastAsia="Times New Roman" w:cs="Arial"/>
          <w:lang w:eastAsia="ru-RU"/>
        </w:rPr>
        <w:t>(не менее, чем за 1 час до момента въезда) заявке жильца</w:t>
      </w:r>
      <w:r w:rsidR="00E23B6A" w:rsidRPr="008B6EA9">
        <w:rPr>
          <w:rFonts w:eastAsia="Times New Roman" w:cs="Arial"/>
          <w:lang w:eastAsia="ru-RU"/>
        </w:rPr>
        <w:t xml:space="preserve">. Нахождение данных незарегистрированных в реестре транспортных средств на придомовой территории строго ОГРАНИЧЕНО на время для высадки/посадки пассажиров, погрузки/разгрузки грузов, багажа и т.д., НО не более 2 (двух) часов непрерывно. </w:t>
      </w:r>
    </w:p>
    <w:p w:rsidR="00E23B6A" w:rsidRPr="008B6EA9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2.1</w:t>
      </w:r>
      <w:r w:rsidR="003245A3">
        <w:rPr>
          <w:rFonts w:eastAsia="Times New Roman" w:cs="Arial"/>
          <w:lang w:eastAsia="ru-RU"/>
        </w:rPr>
        <w:t>1</w:t>
      </w:r>
      <w:r w:rsidRPr="008B6EA9">
        <w:rPr>
          <w:rFonts w:eastAsia="Times New Roman" w:cs="Arial"/>
          <w:lang w:eastAsia="ru-RU"/>
        </w:rPr>
        <w:t>. Строго запрещено открывать шлагбаум заранее, не подъехав к нему на расстояние ближе 5 метров и не убедившись в отсутствии препятствий для проезда. Запрещается также открытие шлагбаума до отъезда впереди стоящего транспортного средства.</w:t>
      </w:r>
    </w:p>
    <w:p w:rsidR="00E23B6A" w:rsidRPr="008B6EA9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lastRenderedPageBreak/>
        <w:t>2.1</w:t>
      </w:r>
      <w:r w:rsidR="003245A3">
        <w:rPr>
          <w:rFonts w:eastAsia="Times New Roman" w:cs="Arial"/>
          <w:lang w:eastAsia="ru-RU"/>
        </w:rPr>
        <w:t>2</w:t>
      </w:r>
      <w:r w:rsidRPr="008B6EA9">
        <w:rPr>
          <w:rFonts w:eastAsia="Times New Roman" w:cs="Arial"/>
          <w:lang w:eastAsia="ru-RU"/>
        </w:rPr>
        <w:t>. Проезд через шлагбаум осуществляется строго по одному за один цикл открытия/закрытия.</w:t>
      </w:r>
    </w:p>
    <w:p w:rsidR="00E23B6A" w:rsidRPr="008B6EA9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2.1</w:t>
      </w:r>
      <w:r w:rsidR="003245A3">
        <w:rPr>
          <w:rFonts w:eastAsia="Times New Roman" w:cs="Arial"/>
          <w:lang w:eastAsia="ru-RU"/>
        </w:rPr>
        <w:t>3</w:t>
      </w:r>
      <w:r w:rsidRPr="008B6EA9">
        <w:rPr>
          <w:rFonts w:eastAsia="Times New Roman" w:cs="Arial"/>
          <w:lang w:eastAsia="ru-RU"/>
        </w:rPr>
        <w:t>. Перед проездом через шлагбаум необходимо дождаться его полного открытия.</w:t>
      </w:r>
    </w:p>
    <w:p w:rsidR="00E23B6A" w:rsidRPr="008B6EA9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2.1</w:t>
      </w:r>
      <w:r w:rsidR="003245A3">
        <w:rPr>
          <w:rFonts w:eastAsia="Times New Roman" w:cs="Arial"/>
          <w:lang w:eastAsia="ru-RU"/>
        </w:rPr>
        <w:t>4</w:t>
      </w:r>
      <w:r w:rsidRPr="008B6EA9">
        <w:rPr>
          <w:rFonts w:eastAsia="Times New Roman" w:cs="Arial"/>
          <w:lang w:eastAsia="ru-RU"/>
        </w:rPr>
        <w:t>. После проезда через шлагбаум необходимо сразу остановить автомобиль за шлагбаумом и дождаться его закрытия, во избежание проникновения на территорию посторонних транспортных средств и возникновения аварийных ситуаций.</w:t>
      </w:r>
    </w:p>
    <w:p w:rsidR="00E23B6A" w:rsidRPr="008B6EA9" w:rsidRDefault="009A6860" w:rsidP="00C52CB6">
      <w:pPr>
        <w:spacing w:before="480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ru-RU"/>
        </w:rPr>
      </w:pPr>
      <w:r w:rsidRPr="008B6EA9">
        <w:rPr>
          <w:rFonts w:eastAsia="Times New Roman" w:cs="Times New Roman"/>
          <w:b/>
          <w:bCs/>
          <w:lang w:eastAsia="ru-RU"/>
        </w:rPr>
        <w:t>3</w:t>
      </w:r>
      <w:r w:rsidR="00E23B6A" w:rsidRPr="008B6EA9">
        <w:rPr>
          <w:rFonts w:eastAsia="Times New Roman" w:cs="Times New Roman"/>
          <w:b/>
          <w:bCs/>
          <w:lang w:eastAsia="ru-RU"/>
        </w:rPr>
        <w:t>. ЗАПРЕТЫ, ДЕЙСТВУЮЩИЕ НА ПРИДОМОВОЙ ТЕРРИТОРИИ.</w:t>
      </w:r>
    </w:p>
    <w:p w:rsidR="00C52CB6" w:rsidRPr="008B6EA9" w:rsidRDefault="009A6860" w:rsidP="00C52CB6">
      <w:pPr>
        <w:spacing w:before="100" w:beforeAutospacing="1" w:after="100" w:afterAutospacing="1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3</w:t>
      </w:r>
      <w:r w:rsidR="00E23B6A" w:rsidRPr="008B6EA9">
        <w:rPr>
          <w:rFonts w:eastAsia="Times New Roman" w:cs="Arial"/>
          <w:lang w:eastAsia="ru-RU"/>
        </w:rPr>
        <w:t>.1. На придомовой территории категорически запрещается: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rPr>
          <w:rFonts w:eastAsia="Times New Roman" w:cs="Arial"/>
          <w:lang w:eastAsia="ru-RU"/>
        </w:rPr>
        <w:t>3</w:t>
      </w:r>
      <w:r w:rsidR="00E23B6A" w:rsidRPr="008B6EA9">
        <w:rPr>
          <w:rFonts w:eastAsia="Times New Roman" w:cs="Arial"/>
          <w:lang w:eastAsia="ru-RU"/>
        </w:rPr>
        <w:t>.1.1</w:t>
      </w:r>
      <w:r w:rsidRPr="008B6EA9">
        <w:t xml:space="preserve"> Парковка личных транспортных средств на площадках, выделенных для специальной и пожарной техники;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3.1.2. Стоянка грузовых автомобилей с разрешенной максимальной массой более 3,5 т. Въезд на придомовую территорию возможен только для загрузки или разгрузки.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 xml:space="preserve">3.1.3. Стоянка домиков на колесах, лодок, грузопассажирских автомобилей, коммерческих автомобилей, прицепов. 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3.1.4. Складирование и хранение ветхих или неисправных транспортных средств.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3.1.5. Парковка, перекрывающая пешеходные дорожки или проезды.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3.1.6 Парковка машин у входа в подъезд жилого дома ограничивающая возможность беспрепятственного прохода и проезда детских колясок, инвалидных колясок в подъезд.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 xml:space="preserve">3.1.7. Производить мойку автомашин и иных транспортных средств, слив бензина и масел, регулировать сигналы, тормоза и двигатели, производить ремонтные и шиномонтажные работы (за исключением работ, вызванных чрезвычайными обстоятельствами). 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3.1.8. Наезжать на бордюрные камни, пешеходные дорожки и полусферы.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3.1.9. Перекрывать проезд другим автомобилям, существенно ограничивая возможность их маневра для парковки и выезда.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3.1.10. Перекрывать пути въезда и выезда с придомовой территории.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3.1.11. Пользоваться сигналом автомобиля,</w:t>
      </w:r>
      <w:r w:rsidRPr="008B6EA9">
        <w:rPr>
          <w:rFonts w:eastAsia="Times New Roman" w:cs="Arial"/>
          <w:lang w:eastAsia="ru-RU"/>
        </w:rPr>
        <w:t xml:space="preserve"> за исключением случаев, предусмотренных Правилами дорожного движения</w:t>
      </w:r>
      <w:r w:rsidRPr="008B6EA9">
        <w:t>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>3.1.12. Двигаться по придомовой территории со скоростью более 5 км/час.</w:t>
      </w:r>
    </w:p>
    <w:p w:rsidR="009A6860" w:rsidRPr="008B6EA9" w:rsidRDefault="009A6860" w:rsidP="00C52CB6">
      <w:pPr>
        <w:spacing w:before="100" w:beforeAutospacing="1" w:after="100" w:afterAutospacing="1"/>
        <w:contextualSpacing/>
        <w:jc w:val="both"/>
      </w:pPr>
      <w:r w:rsidRPr="008B6EA9">
        <w:t xml:space="preserve">3.1.13. Оставлять автотранспорт с работающим двигателем более 5 минут. </w:t>
      </w:r>
    </w:p>
    <w:p w:rsidR="00E23B6A" w:rsidRPr="008B6EA9" w:rsidRDefault="00712E6F" w:rsidP="00712E6F">
      <w:pPr>
        <w:spacing w:before="450" w:after="0" w:line="240" w:lineRule="auto"/>
        <w:jc w:val="both"/>
        <w:outlineLvl w:val="1"/>
        <w:rPr>
          <w:rFonts w:eastAsia="Times New Roman" w:cs="Times New Roman"/>
          <w:b/>
          <w:bCs/>
          <w:lang w:eastAsia="ru-RU"/>
        </w:rPr>
      </w:pPr>
      <w:r w:rsidRPr="008B6EA9">
        <w:rPr>
          <w:rFonts w:eastAsia="Times New Roman" w:cs="Times New Roman"/>
          <w:b/>
          <w:bCs/>
          <w:lang w:eastAsia="ru-RU"/>
        </w:rPr>
        <w:t>4</w:t>
      </w:r>
      <w:r w:rsidR="00E23B6A" w:rsidRPr="008B6EA9">
        <w:rPr>
          <w:rFonts w:eastAsia="Times New Roman" w:cs="Times New Roman"/>
          <w:b/>
          <w:bCs/>
          <w:lang w:eastAsia="ru-RU"/>
        </w:rPr>
        <w:t>. ОТВЕТСТВЕННОСТЬ ЗА НАРУШЕНИЕ НАСТОЯЩИХ ПРАВИЛ.</w:t>
      </w:r>
    </w:p>
    <w:p w:rsidR="00C52CB6" w:rsidRPr="008B6EA9" w:rsidRDefault="00712E6F" w:rsidP="00A31EDD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 xml:space="preserve">.1. Владелец автотранспортного средства, повредивший ограждающие устройства/его элементы, обязан возместить причиненный ущерб в течение 5 (пяти) дней на основании счетов за ремонт, выставляемых обслуживающей организацией. До компенсации причиненного ущерба ему может быть изменен </w:t>
      </w:r>
      <w:r w:rsidRPr="008B6EA9">
        <w:rPr>
          <w:rFonts w:eastAsia="Times New Roman" w:cs="Arial"/>
          <w:lang w:eastAsia="ru-RU"/>
        </w:rPr>
        <w:t xml:space="preserve">или прекращен </w:t>
      </w:r>
      <w:r w:rsidR="00E23B6A" w:rsidRPr="008B6EA9">
        <w:rPr>
          <w:rFonts w:eastAsia="Times New Roman" w:cs="Arial"/>
          <w:lang w:eastAsia="ru-RU"/>
        </w:rPr>
        <w:t>способ доступа автотранспортного средства на придомовую территорию.</w:t>
      </w:r>
    </w:p>
    <w:p w:rsidR="00C52CB6" w:rsidRPr="008B6EA9" w:rsidRDefault="00712E6F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>.2. В случаях нарушения настоящих Правил к нарушителям могут применяться следующие меры воздействия:</w:t>
      </w:r>
      <w:r w:rsidR="00E23B6A" w:rsidRPr="008B6EA9">
        <w:rPr>
          <w:rFonts w:eastAsia="Times New Roman" w:cs="Arial"/>
          <w:lang w:eastAsia="ru-RU"/>
        </w:rPr>
        <w:br/>
      </w: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>.2.1. предупреждение в виде оповещения о нарушении любым доступным способом связи (при первичном и однократном нарушении);</w:t>
      </w:r>
    </w:p>
    <w:p w:rsidR="00712E6F" w:rsidRPr="008B6EA9" w:rsidRDefault="00712E6F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 xml:space="preserve">.2.2. </w:t>
      </w:r>
      <w:r w:rsidRPr="008B6EA9">
        <w:rPr>
          <w:rFonts w:eastAsia="Times New Roman" w:cs="Arial"/>
          <w:lang w:eastAsia="ru-RU"/>
        </w:rPr>
        <w:t>опубликование на стенде или телевизионной панели в подъезде информации о нарушителе и совершенном им деянии;</w:t>
      </w:r>
    </w:p>
    <w:p w:rsidR="00C52CB6" w:rsidRPr="008B6EA9" w:rsidRDefault="00712E6F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 xml:space="preserve">4.2.3. </w:t>
      </w:r>
      <w:r w:rsidR="00E23B6A" w:rsidRPr="008B6EA9">
        <w:rPr>
          <w:rFonts w:eastAsia="Times New Roman" w:cs="Arial"/>
          <w:lang w:eastAsia="ru-RU"/>
        </w:rPr>
        <w:t>лица, повторно нарушившие Правила, могут быть переведены со способ</w:t>
      </w:r>
      <w:r w:rsidRPr="008B6EA9">
        <w:rPr>
          <w:rFonts w:eastAsia="Times New Roman" w:cs="Arial"/>
          <w:lang w:eastAsia="ru-RU"/>
        </w:rPr>
        <w:t>а</w:t>
      </w:r>
      <w:r w:rsidR="00E23B6A" w:rsidRPr="008B6EA9">
        <w:rPr>
          <w:rFonts w:eastAsia="Times New Roman" w:cs="Arial"/>
          <w:lang w:eastAsia="ru-RU"/>
        </w:rPr>
        <w:t xml:space="preserve"> открытия шлагбаум</w:t>
      </w:r>
      <w:r w:rsidRPr="008B6EA9">
        <w:rPr>
          <w:rFonts w:eastAsia="Times New Roman" w:cs="Arial"/>
          <w:lang w:eastAsia="ru-RU"/>
        </w:rPr>
        <w:t>а</w:t>
      </w:r>
      <w:r w:rsidR="00E23B6A" w:rsidRPr="008B6EA9">
        <w:rPr>
          <w:rFonts w:eastAsia="Times New Roman" w:cs="Arial"/>
          <w:lang w:eastAsia="ru-RU"/>
        </w:rPr>
        <w:t xml:space="preserve"> при помощи телефонного звонка</w:t>
      </w:r>
      <w:r w:rsidRPr="008B6EA9">
        <w:rPr>
          <w:rFonts w:eastAsia="Times New Roman" w:cs="Arial"/>
          <w:lang w:eastAsia="ru-RU"/>
        </w:rPr>
        <w:t xml:space="preserve"> </w:t>
      </w:r>
      <w:r w:rsidR="00E23B6A" w:rsidRPr="008B6EA9">
        <w:rPr>
          <w:rFonts w:eastAsia="Times New Roman" w:cs="Arial"/>
          <w:lang w:eastAsia="ru-RU"/>
        </w:rPr>
        <w:t xml:space="preserve">на способ открытия </w:t>
      </w:r>
      <w:r w:rsidRPr="008B6EA9">
        <w:rPr>
          <w:rFonts w:eastAsia="Times New Roman" w:cs="Arial"/>
          <w:lang w:eastAsia="ru-RU"/>
        </w:rPr>
        <w:t>по предварительной  (не менее</w:t>
      </w:r>
      <w:proofErr w:type="gramStart"/>
      <w:r w:rsidRPr="008B6EA9">
        <w:rPr>
          <w:rFonts w:eastAsia="Times New Roman" w:cs="Arial"/>
          <w:lang w:eastAsia="ru-RU"/>
        </w:rPr>
        <w:t>,</w:t>
      </w:r>
      <w:proofErr w:type="gramEnd"/>
      <w:r w:rsidRPr="008B6EA9">
        <w:rPr>
          <w:rFonts w:eastAsia="Times New Roman" w:cs="Arial"/>
          <w:lang w:eastAsia="ru-RU"/>
        </w:rPr>
        <w:t xml:space="preserve"> чем за 1 час до момента въезда) заявке </w:t>
      </w:r>
      <w:r w:rsidR="00E23B6A" w:rsidRPr="008B6EA9">
        <w:rPr>
          <w:rFonts w:eastAsia="Times New Roman" w:cs="Arial"/>
          <w:lang w:eastAsia="ru-RU"/>
        </w:rPr>
        <w:t>при помощи</w:t>
      </w:r>
      <w:r w:rsidRPr="008B6EA9">
        <w:rPr>
          <w:rFonts w:eastAsia="Times New Roman" w:cs="Arial"/>
          <w:lang w:eastAsia="ru-RU"/>
        </w:rPr>
        <w:t xml:space="preserve"> </w:t>
      </w:r>
      <w:r w:rsidR="00E23B6A" w:rsidRPr="008B6EA9">
        <w:rPr>
          <w:rFonts w:eastAsia="Times New Roman" w:cs="Arial"/>
          <w:lang w:eastAsia="ru-RU"/>
        </w:rPr>
        <w:t xml:space="preserve"> на срок 2 (две) недели. Нарушитель должен быть уведомлен об изменении способа открытия шлагбаума не позднее, чем за 24 часа до этого </w:t>
      </w:r>
      <w:r w:rsidR="00E23B6A" w:rsidRPr="008B6EA9">
        <w:rPr>
          <w:rFonts w:eastAsia="Times New Roman" w:cs="Arial"/>
          <w:lang w:eastAsia="ru-RU"/>
        </w:rPr>
        <w:lastRenderedPageBreak/>
        <w:t>изменения;</w:t>
      </w:r>
      <w:r w:rsidR="00E23B6A" w:rsidRPr="008B6EA9">
        <w:rPr>
          <w:rFonts w:eastAsia="Times New Roman" w:cs="Arial"/>
          <w:lang w:eastAsia="ru-RU"/>
        </w:rPr>
        <w:br/>
      </w: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>.2.</w:t>
      </w: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 xml:space="preserve">. </w:t>
      </w:r>
      <w:r w:rsidRPr="008B6EA9">
        <w:rPr>
          <w:rFonts w:eastAsia="Times New Roman" w:cs="Arial"/>
          <w:lang w:eastAsia="ru-RU"/>
        </w:rPr>
        <w:t>для лиц, многократно нарушающих Правила (3 раза и более), может быть закрыт доступ на территорию.</w:t>
      </w:r>
    </w:p>
    <w:p w:rsidR="00E23B6A" w:rsidRPr="008B6EA9" w:rsidRDefault="00712E6F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4</w:t>
      </w:r>
      <w:r w:rsidR="00E23B6A" w:rsidRPr="008B6EA9">
        <w:rPr>
          <w:rFonts w:eastAsia="Times New Roman" w:cs="Arial"/>
          <w:lang w:eastAsia="ru-RU"/>
        </w:rPr>
        <w:t>.3. Жильцы несут ответственность за несоблюдение настоящих Правил водителями транспортных средств, пропущенных ими на придомовую территорию.</w:t>
      </w:r>
    </w:p>
    <w:p w:rsidR="004A3AC2" w:rsidRPr="008B6EA9" w:rsidRDefault="004A3AC2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4.4. ТСЖ не несет ответственности в случае временного прекращения работы шлагбаума или системы управления шлагбаумом, вызванного неполадками технического характера.</w:t>
      </w:r>
    </w:p>
    <w:p w:rsidR="00E23B6A" w:rsidRPr="008B6EA9" w:rsidRDefault="004A3AC2" w:rsidP="00C52CB6">
      <w:pPr>
        <w:spacing w:before="450" w:after="0" w:line="240" w:lineRule="auto"/>
        <w:jc w:val="both"/>
        <w:outlineLvl w:val="1"/>
        <w:rPr>
          <w:rFonts w:eastAsia="Times New Roman" w:cs="Times New Roman"/>
          <w:b/>
          <w:bCs/>
          <w:lang w:eastAsia="ru-RU"/>
        </w:rPr>
      </w:pPr>
      <w:r w:rsidRPr="008B6EA9">
        <w:rPr>
          <w:rFonts w:eastAsia="Times New Roman" w:cs="Times New Roman"/>
          <w:b/>
          <w:bCs/>
          <w:lang w:eastAsia="ru-RU"/>
        </w:rPr>
        <w:t>5</w:t>
      </w:r>
      <w:r w:rsidR="00E23B6A" w:rsidRPr="008B6EA9">
        <w:rPr>
          <w:rFonts w:eastAsia="Times New Roman" w:cs="Times New Roman"/>
          <w:b/>
          <w:bCs/>
          <w:lang w:eastAsia="ru-RU"/>
        </w:rPr>
        <w:t>. ПЕРСОНАЛЬНЫЕ ДАННЫЕ.</w:t>
      </w:r>
    </w:p>
    <w:p w:rsidR="00C52CB6" w:rsidRPr="008B6EA9" w:rsidRDefault="004A3AC2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 xml:space="preserve">.1. </w:t>
      </w:r>
      <w:r w:rsidR="00712E6F" w:rsidRPr="008B6EA9">
        <w:rPr>
          <w:rFonts w:eastAsia="Times New Roman" w:cs="Arial"/>
          <w:lang w:eastAsia="ru-RU"/>
        </w:rPr>
        <w:t xml:space="preserve">ТСЖ </w:t>
      </w:r>
      <w:r w:rsidR="00E23B6A" w:rsidRPr="008B6EA9">
        <w:rPr>
          <w:rFonts w:eastAsia="Times New Roman" w:cs="Arial"/>
          <w:lang w:eastAsia="ru-RU"/>
        </w:rPr>
        <w:t xml:space="preserve">вправе осуществлять сбор, обработку и хранение </w:t>
      </w:r>
      <w:r w:rsidRPr="008B6EA9">
        <w:rPr>
          <w:rFonts w:eastAsia="Times New Roman" w:cs="Arial"/>
          <w:lang w:eastAsia="ru-RU"/>
        </w:rPr>
        <w:t>следующих персональных данных:</w:t>
      </w:r>
      <w:r w:rsidRPr="008B6EA9">
        <w:rPr>
          <w:rFonts w:eastAsia="Times New Roman" w:cs="Arial"/>
          <w:lang w:eastAsia="ru-RU"/>
        </w:rPr>
        <w:br/>
        <w:t>5</w:t>
      </w:r>
      <w:r w:rsidR="00E23B6A" w:rsidRPr="008B6EA9">
        <w:rPr>
          <w:rFonts w:eastAsia="Times New Roman" w:cs="Arial"/>
          <w:lang w:eastAsia="ru-RU"/>
        </w:rPr>
        <w:t>.1.1. Фамилия, Имя, Отчество;</w:t>
      </w:r>
    </w:p>
    <w:p w:rsidR="00C52CB6" w:rsidRPr="008B6EA9" w:rsidRDefault="004A3AC2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.1.2. Номер квартиры;</w:t>
      </w:r>
    </w:p>
    <w:p w:rsidR="00C52CB6" w:rsidRPr="008B6EA9" w:rsidRDefault="004A3AC2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.1.3. Номера телефонов;</w:t>
      </w:r>
    </w:p>
    <w:p w:rsidR="00C52CB6" w:rsidRPr="008B6EA9" w:rsidRDefault="004A3AC2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.1.4. Государственные регистрационные номера транспортных средств;</w:t>
      </w:r>
    </w:p>
    <w:p w:rsidR="00C52CB6" w:rsidRPr="008B6EA9" w:rsidRDefault="004A3AC2" w:rsidP="00C52CB6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.1.5. Паспортных данных;</w:t>
      </w:r>
    </w:p>
    <w:p w:rsidR="00E23B6A" w:rsidRPr="008B6EA9" w:rsidRDefault="004A3AC2" w:rsidP="00C52CB6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.1.6. Данных документов, подтверждающих право пользования придомовой территорией.</w:t>
      </w:r>
    </w:p>
    <w:p w:rsidR="00E23B6A" w:rsidRPr="008B6EA9" w:rsidRDefault="004A3AC2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.2. Сбор, обработка и хранение персональных данных могут осуществляться исключительно в целях, изложенных в настоящих Правилах.</w:t>
      </w:r>
      <w:r w:rsidR="008B6EA9">
        <w:rPr>
          <w:rFonts w:eastAsia="Times New Roman" w:cs="Arial"/>
          <w:lang w:eastAsia="ru-RU"/>
        </w:rPr>
        <w:t xml:space="preserve"> </w:t>
      </w:r>
    </w:p>
    <w:p w:rsidR="00E23B6A" w:rsidRPr="008B6EA9" w:rsidRDefault="004A3AC2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 xml:space="preserve">.3. Хранение персональных данных на бумажных носителях производится в месте, недоступном для третьих лиц, а именно, в сейфе, ключ от которого хранится у </w:t>
      </w:r>
      <w:r w:rsidR="00712E6F" w:rsidRPr="008B6EA9">
        <w:rPr>
          <w:rFonts w:eastAsia="Times New Roman" w:cs="Arial"/>
          <w:lang w:eastAsia="ru-RU"/>
        </w:rPr>
        <w:t>Коменданта</w:t>
      </w:r>
      <w:r w:rsidR="00E23B6A" w:rsidRPr="008B6EA9">
        <w:rPr>
          <w:rFonts w:eastAsia="Times New Roman" w:cs="Arial"/>
          <w:lang w:eastAsia="ru-RU"/>
        </w:rPr>
        <w:t>.</w:t>
      </w:r>
    </w:p>
    <w:p w:rsidR="00E23B6A" w:rsidRPr="008B6EA9" w:rsidRDefault="004A3AC2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.4. Персональные данные на электронных носителях должны быть защищены паролями и недоступны третьим лицам.</w:t>
      </w:r>
    </w:p>
    <w:p w:rsidR="00A31EDD" w:rsidRPr="008B6EA9" w:rsidRDefault="004A3AC2" w:rsidP="00A31EDD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.5. Передача персональных данных третьим лицам допусти</w:t>
      </w:r>
      <w:r w:rsidRPr="008B6EA9">
        <w:rPr>
          <w:rFonts w:eastAsia="Times New Roman" w:cs="Arial"/>
          <w:lang w:eastAsia="ru-RU"/>
        </w:rPr>
        <w:t>ма только в следующих случаях:</w:t>
      </w:r>
      <w:r w:rsidRPr="008B6EA9">
        <w:rPr>
          <w:rFonts w:eastAsia="Times New Roman" w:cs="Arial"/>
          <w:lang w:eastAsia="ru-RU"/>
        </w:rPr>
        <w:br/>
        <w:t>5</w:t>
      </w:r>
      <w:r w:rsidR="00E23B6A" w:rsidRPr="008B6EA9">
        <w:rPr>
          <w:rFonts w:eastAsia="Times New Roman" w:cs="Arial"/>
          <w:lang w:eastAsia="ru-RU"/>
        </w:rPr>
        <w:t>.5.1. при согласии субъекта персональных данных;</w:t>
      </w:r>
    </w:p>
    <w:p w:rsidR="00A31EDD" w:rsidRPr="008B6EA9" w:rsidRDefault="004A3AC2" w:rsidP="00A31EDD">
      <w:pPr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.5.2. по запросу правоохранительных или судебных органов;</w:t>
      </w:r>
    </w:p>
    <w:p w:rsidR="00E23B6A" w:rsidRPr="008B6EA9" w:rsidRDefault="004A3AC2" w:rsidP="00A31EDD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>.5.3. при сообщении правоохранительным органам об уголовно наказуемом деянии. При любом случае передачи персональных данных третьим лицам уведомление об этом субъекта персональных данных обязательно.</w:t>
      </w:r>
    </w:p>
    <w:p w:rsidR="00E23B6A" w:rsidRPr="008B6EA9" w:rsidRDefault="004A3AC2" w:rsidP="00A31EDD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5</w:t>
      </w:r>
      <w:r w:rsidR="00E23B6A" w:rsidRPr="008B6EA9">
        <w:rPr>
          <w:rFonts w:eastAsia="Times New Roman" w:cs="Arial"/>
          <w:lang w:eastAsia="ru-RU"/>
        </w:rPr>
        <w:t xml:space="preserve">.6. При ознакомлении и согласии с Правилами субъект персональных данных дает согласие на их сбор, обработку и хранение для целей, определенных настоящими Правилами. С Положением </w:t>
      </w:r>
      <w:proofErr w:type="gramStart"/>
      <w:r w:rsidR="00E23B6A" w:rsidRPr="008B6EA9">
        <w:rPr>
          <w:rFonts w:eastAsia="Times New Roman" w:cs="Arial"/>
          <w:lang w:eastAsia="ru-RU"/>
        </w:rPr>
        <w:t>ознакомлен</w:t>
      </w:r>
      <w:proofErr w:type="gramEnd"/>
      <w:r w:rsidR="00E23B6A" w:rsidRPr="008B6EA9">
        <w:rPr>
          <w:rFonts w:eastAsia="Times New Roman" w:cs="Arial"/>
          <w:lang w:eastAsia="ru-RU"/>
        </w:rPr>
        <w:t xml:space="preserve"> и обязуюсь выполнять</w:t>
      </w:r>
    </w:p>
    <w:p w:rsidR="00E23B6A" w:rsidRPr="008B6EA9" w:rsidRDefault="00E23B6A" w:rsidP="00712E6F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ru-RU"/>
        </w:rPr>
      </w:pPr>
      <w:r w:rsidRPr="008B6EA9">
        <w:rPr>
          <w:rFonts w:eastAsia="Times New Roman" w:cs="Arial"/>
          <w:lang w:eastAsia="ru-RU"/>
        </w:rPr>
        <w:t>Дата «____»___________20</w:t>
      </w:r>
      <w:r w:rsidR="00A31EDD" w:rsidRPr="008B6EA9">
        <w:rPr>
          <w:rFonts w:eastAsia="Times New Roman" w:cs="Arial"/>
          <w:lang w:eastAsia="ru-RU"/>
        </w:rPr>
        <w:t>20</w:t>
      </w:r>
      <w:r w:rsidRPr="008B6EA9">
        <w:rPr>
          <w:rFonts w:eastAsia="Times New Roman" w:cs="Arial"/>
          <w:lang w:eastAsia="ru-RU"/>
        </w:rPr>
        <w:t xml:space="preserve"> год</w:t>
      </w:r>
      <w:r w:rsidR="00A31EDD" w:rsidRPr="008B6EA9">
        <w:rPr>
          <w:rFonts w:eastAsia="Times New Roman" w:cs="Arial"/>
          <w:lang w:eastAsia="ru-RU"/>
        </w:rPr>
        <w:t>а</w:t>
      </w:r>
      <w:r w:rsidRPr="008B6EA9">
        <w:rPr>
          <w:rFonts w:eastAsia="Times New Roman" w:cs="Arial"/>
          <w:lang w:eastAsia="ru-RU"/>
        </w:rPr>
        <w:t xml:space="preserve">         № квартиры________________</w:t>
      </w:r>
    </w:p>
    <w:p w:rsidR="00672B78" w:rsidRPr="008B6EA9" w:rsidRDefault="00E23B6A" w:rsidP="00A31EDD">
      <w:pPr>
        <w:spacing w:before="100" w:beforeAutospacing="1" w:after="100" w:afterAutospacing="1" w:line="240" w:lineRule="auto"/>
        <w:jc w:val="both"/>
      </w:pPr>
      <w:r w:rsidRPr="008B6EA9">
        <w:rPr>
          <w:rFonts w:eastAsia="Times New Roman" w:cs="Arial"/>
          <w:lang w:eastAsia="ru-RU"/>
        </w:rPr>
        <w:t>ФИО_________________________________         Подпись____________________</w:t>
      </w:r>
    </w:p>
    <w:sectPr w:rsidR="00672B78" w:rsidRPr="008B6E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60" w:rsidRDefault="009A6860" w:rsidP="009A6860">
      <w:pPr>
        <w:spacing w:after="0" w:line="240" w:lineRule="auto"/>
      </w:pPr>
      <w:r>
        <w:separator/>
      </w:r>
    </w:p>
  </w:endnote>
  <w:endnote w:type="continuationSeparator" w:id="0">
    <w:p w:rsidR="009A6860" w:rsidRDefault="009A6860" w:rsidP="009A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957141"/>
      <w:docPartObj>
        <w:docPartGallery w:val="Page Numbers (Bottom of Page)"/>
        <w:docPartUnique/>
      </w:docPartObj>
    </w:sdtPr>
    <w:sdtEndPr/>
    <w:sdtContent>
      <w:p w:rsidR="009A6860" w:rsidRDefault="009A68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28">
          <w:rPr>
            <w:noProof/>
          </w:rPr>
          <w:t>1</w:t>
        </w:r>
        <w:r>
          <w:fldChar w:fldCharType="end"/>
        </w:r>
      </w:p>
    </w:sdtContent>
  </w:sdt>
  <w:p w:rsidR="009A6860" w:rsidRDefault="009A68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60" w:rsidRDefault="009A6860" w:rsidP="009A6860">
      <w:pPr>
        <w:spacing w:after="0" w:line="240" w:lineRule="auto"/>
      </w:pPr>
      <w:r>
        <w:separator/>
      </w:r>
    </w:p>
  </w:footnote>
  <w:footnote w:type="continuationSeparator" w:id="0">
    <w:p w:rsidR="009A6860" w:rsidRDefault="009A6860" w:rsidP="009A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4C4"/>
    <w:multiLevelType w:val="hybridMultilevel"/>
    <w:tmpl w:val="0A2C7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069C2"/>
    <w:multiLevelType w:val="multilevel"/>
    <w:tmpl w:val="B7B42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B93FA9"/>
    <w:multiLevelType w:val="hybridMultilevel"/>
    <w:tmpl w:val="15ACA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F83FE1"/>
    <w:multiLevelType w:val="hybridMultilevel"/>
    <w:tmpl w:val="DA54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B9"/>
    <w:rsid w:val="00127866"/>
    <w:rsid w:val="00185DA3"/>
    <w:rsid w:val="001F74B9"/>
    <w:rsid w:val="00262417"/>
    <w:rsid w:val="003245A3"/>
    <w:rsid w:val="003B677C"/>
    <w:rsid w:val="003D1592"/>
    <w:rsid w:val="00475FE9"/>
    <w:rsid w:val="004A3AC2"/>
    <w:rsid w:val="005B6D8E"/>
    <w:rsid w:val="005C0FF0"/>
    <w:rsid w:val="00672B78"/>
    <w:rsid w:val="006D02D2"/>
    <w:rsid w:val="00712E6F"/>
    <w:rsid w:val="00733B28"/>
    <w:rsid w:val="007F7527"/>
    <w:rsid w:val="00807796"/>
    <w:rsid w:val="008B6EA9"/>
    <w:rsid w:val="009A6860"/>
    <w:rsid w:val="00A31EDD"/>
    <w:rsid w:val="00A45880"/>
    <w:rsid w:val="00C52CB6"/>
    <w:rsid w:val="00DE42C3"/>
    <w:rsid w:val="00E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0FF0"/>
  </w:style>
  <w:style w:type="paragraph" w:styleId="a4">
    <w:name w:val="List Paragraph"/>
    <w:basedOn w:val="a"/>
    <w:uiPriority w:val="34"/>
    <w:qFormat/>
    <w:rsid w:val="00DE4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860"/>
  </w:style>
  <w:style w:type="paragraph" w:styleId="a7">
    <w:name w:val="footer"/>
    <w:basedOn w:val="a"/>
    <w:link w:val="a8"/>
    <w:uiPriority w:val="99"/>
    <w:unhideWhenUsed/>
    <w:rsid w:val="009A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3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0FF0"/>
  </w:style>
  <w:style w:type="paragraph" w:styleId="a4">
    <w:name w:val="List Paragraph"/>
    <w:basedOn w:val="a"/>
    <w:uiPriority w:val="34"/>
    <w:qFormat/>
    <w:rsid w:val="00DE42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860"/>
  </w:style>
  <w:style w:type="paragraph" w:styleId="a7">
    <w:name w:val="footer"/>
    <w:basedOn w:val="a"/>
    <w:link w:val="a8"/>
    <w:uiPriority w:val="99"/>
    <w:unhideWhenUsed/>
    <w:rsid w:val="009A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4</cp:revision>
  <cp:lastPrinted>2020-02-14T05:41:00Z</cp:lastPrinted>
  <dcterms:created xsi:type="dcterms:W3CDTF">2020-01-22T13:23:00Z</dcterms:created>
  <dcterms:modified xsi:type="dcterms:W3CDTF">2020-02-14T05:41:00Z</dcterms:modified>
</cp:coreProperties>
</file>